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62326" w14:textId="284688E1" w:rsidR="0047453C" w:rsidRDefault="00AC59DB" w:rsidP="0047453C">
      <w:pPr>
        <w:spacing w:before="100" w:beforeAutospacing="1" w:after="100" w:afterAutospacing="1" w:line="240" w:lineRule="auto"/>
        <w:jc w:val="center"/>
        <w:rPr>
          <w:rFonts w:ascii="Times New Roman" w:eastAsia="Times New Roman" w:hAnsi="Times New Roman" w:cs="Times New Roman"/>
          <w:b/>
          <w:bCs/>
          <w:kern w:val="0"/>
          <w:sz w:val="28"/>
          <w:szCs w:val="28"/>
          <w:u w:val="single"/>
          <w:lang w:val="sq-AL"/>
          <w14:ligatures w14:val="none"/>
        </w:rPr>
      </w:pPr>
      <w:bookmarkStart w:id="0" w:name="_GoBack"/>
      <w:bookmarkEnd w:id="0"/>
      <w:r w:rsidRPr="00AC59DB">
        <w:rPr>
          <w:rFonts w:ascii="Times New Roman" w:eastAsia="Times New Roman" w:hAnsi="Times New Roman" w:cs="Times New Roman"/>
          <w:b/>
          <w:bCs/>
          <w:kern w:val="0"/>
          <w:sz w:val="28"/>
          <w:szCs w:val="28"/>
          <w:u w:val="single"/>
          <w:lang w:val="el-GR"/>
          <w14:ligatures w14:val="none"/>
        </w:rPr>
        <w:t>Φυλλάδιο</w:t>
      </w:r>
    </w:p>
    <w:p w14:paraId="62AB74F6" w14:textId="77777777" w:rsidR="0047453C" w:rsidRPr="0047453C" w:rsidRDefault="0047453C"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Είστε Αλβανός πολίτης, ο οποίος ισχυρίζεται ότι ανήκει σε μία από τις ακόλουθες εθνικές μειονότητες: ελληνική, σλαβομακεδονική, αρωμανική, ρομά, αιγυπτιακή, μαυροβουνιακή, βοσνιακή, σερβική ή βουλγαρική;</w:t>
      </w:r>
    </w:p>
    <w:p w14:paraId="043ECC67" w14:textId="66B2FBDF" w:rsidR="0047453C" w:rsidRPr="00AC59DB" w:rsidRDefault="0047453C"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Τότε έχετε τη δυνατότητα, μέσω μιας απλής διαδικασίας, να αυτοπροσδιοριστείτε ως μέλος αυτής.</w:t>
      </w:r>
    </w:p>
    <w:p w14:paraId="2CC9698B" w14:textId="6C20DA74" w:rsidR="00AC59DB" w:rsidRPr="0047453C" w:rsidRDefault="00AC59DB" w:rsidP="0047453C">
      <w:pPr>
        <w:pStyle w:val="ListParagraph"/>
        <w:numPr>
          <w:ilvl w:val="0"/>
          <w:numId w:val="4"/>
        </w:numPr>
        <w:rPr>
          <w:rFonts w:ascii="Times New Roman" w:eastAsia="Times New Roman" w:hAnsi="Times New Roman" w:cs="Times New Roman"/>
          <w:b/>
          <w:bCs/>
          <w:kern w:val="0"/>
          <w:lang w:val="el-GR"/>
          <w14:ligatures w14:val="none"/>
        </w:rPr>
      </w:pPr>
      <w:r w:rsidRPr="0047453C">
        <w:rPr>
          <w:rFonts w:ascii="Times New Roman" w:eastAsia="Times New Roman" w:hAnsi="Times New Roman" w:cs="Times New Roman"/>
          <w:b/>
          <w:bCs/>
          <w:kern w:val="0"/>
          <w:lang w:val="el-GR"/>
          <w14:ligatures w14:val="none"/>
        </w:rPr>
        <w:t>Πώς μπορείς να το κάνεις αυτό;</w:t>
      </w:r>
    </w:p>
    <w:p w14:paraId="3D29CE2E" w14:textId="419B1795"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Πολύ απλά, συμπληρώστε το έντυπο με τα προσωπικά σας στοιχεία. Το έντυπο </w:t>
      </w:r>
      <w:r w:rsidRPr="0047453C">
        <w:rPr>
          <w:rFonts w:ascii="Times New Roman" w:eastAsia="Times New Roman" w:hAnsi="Times New Roman" w:cs="Times New Roman"/>
          <w:kern w:val="0"/>
          <w:lang w:val="el-GR"/>
          <w14:ligatures w14:val="none"/>
        </w:rPr>
        <w:t>είναι διαθέσιμο</w:t>
      </w:r>
      <w:r w:rsidRPr="00AC59DB">
        <w:rPr>
          <w:rFonts w:ascii="Times New Roman" w:eastAsia="Times New Roman" w:hAnsi="Times New Roman" w:cs="Times New Roman"/>
          <w:kern w:val="0"/>
          <w:lang w:val="el-GR"/>
          <w14:ligatures w14:val="none"/>
        </w:rPr>
        <w:t xml:space="preserve"> στην ιστοσελίδα </w:t>
      </w:r>
      <w:hyperlink r:id="rId5" w:history="1">
        <w:r w:rsidRPr="0047453C">
          <w:rPr>
            <w:rFonts w:ascii="Times New Roman" w:hAnsi="Times New Roman" w:cs="Times New Roman"/>
            <w:color w:val="0000FF"/>
            <w:u w:val="single"/>
            <w:lang w:val="sq-AL"/>
          </w:rPr>
          <w:t>Pamja e dokumentit - Qendra e Botimeve Zyrtare</w:t>
        </w:r>
      </w:hyperlink>
      <w:r w:rsidRPr="00AC59DB">
        <w:rPr>
          <w:rFonts w:ascii="Times New Roman" w:eastAsia="Times New Roman" w:hAnsi="Times New Roman" w:cs="Times New Roman"/>
          <w:kern w:val="0"/>
          <w:lang w:val="el-GR"/>
          <w14:ligatures w14:val="none"/>
        </w:rPr>
        <w:t>. Προσέξτε να συμπληρώσετε κάθε πεδίο του.</w:t>
      </w:r>
    </w:p>
    <w:p w14:paraId="72FDA751" w14:textId="0D468A3F" w:rsidR="00AC59DB" w:rsidRPr="0047453C"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Είναι ιδιαίτερα σημαντικό να συμπληρωθεί με προσοχή ιδίως το τελευταίο </w:t>
      </w:r>
      <w:r w:rsidR="0047453C" w:rsidRPr="0047453C">
        <w:rPr>
          <w:rFonts w:ascii="Times New Roman" w:eastAsia="Times New Roman" w:hAnsi="Times New Roman" w:cs="Times New Roman"/>
          <w:kern w:val="0"/>
          <w:lang w:val="el-GR"/>
          <w14:ligatures w14:val="none"/>
        </w:rPr>
        <w:t>σκέλος</w:t>
      </w:r>
      <w:r w:rsidRPr="00AC59DB">
        <w:rPr>
          <w:rFonts w:ascii="Times New Roman" w:eastAsia="Times New Roman" w:hAnsi="Times New Roman" w:cs="Times New Roman"/>
          <w:kern w:val="0"/>
          <w:lang w:val="el-GR"/>
          <w14:ligatures w14:val="none"/>
        </w:rPr>
        <w:t xml:space="preserve"> του εντύπου, το οποίο αφορά τα διακριτικά πολιτιστικά, εθνοτικά, γλωσσικά, θρησκευτικά ή παραδοσιακά χαρακτηριστικά της μειονότητας στην οποία ισχυρίζεστε ότι ανήκετε.</w:t>
      </w:r>
      <w:r w:rsidRPr="00AC59DB">
        <w:rPr>
          <w:rFonts w:ascii="Times New Roman" w:eastAsia="Times New Roman" w:hAnsi="Times New Roman" w:cs="Times New Roman"/>
          <w:kern w:val="0"/>
          <w:lang w:val="el-GR"/>
          <w14:ligatures w14:val="none"/>
        </w:rPr>
        <w:br/>
        <w:t>Τα χαρακτηριστικά αυτά, πέραν της γλώσσας της μειονότητας στην οποία ανήκετε, μπορεί να είναι ένα τραγούδι, ένα μουσικό όργανο ή ένα εορταστικό έθιμο, μια ιδιαίτερη εορταστική ημέρα που ανήκει στην κοινότητά σας ή ένα επάγγελμα που χαρακτηρίζει την εθνική σας μειονότητα. Για παράδειγμα: η παράδοση της καλαθοπλεκτικής με άχυρο, η σιδηρουργία, η κτηνοτροφία, παραδοσιακοί χοροί κ.λπ.</w:t>
      </w:r>
    </w:p>
    <w:p w14:paraId="71185EC3" w14:textId="164BC8B1" w:rsidR="00AC59DB" w:rsidRPr="0047453C" w:rsidRDefault="00AC59DB" w:rsidP="00AC59DB">
      <w:pPr>
        <w:pStyle w:val="ListParagraph"/>
        <w:numPr>
          <w:ilvl w:val="0"/>
          <w:numId w:val="4"/>
        </w:numPr>
        <w:spacing w:before="100" w:beforeAutospacing="1" w:after="100" w:afterAutospacing="1" w:line="240" w:lineRule="auto"/>
        <w:rPr>
          <w:rFonts w:ascii="Times New Roman" w:eastAsia="Times New Roman" w:hAnsi="Times New Roman" w:cs="Times New Roman"/>
          <w:b/>
          <w:bCs/>
          <w:kern w:val="0"/>
          <w:lang w:val="el-GR"/>
          <w14:ligatures w14:val="none"/>
        </w:rPr>
      </w:pPr>
      <w:r w:rsidRPr="0047453C">
        <w:rPr>
          <w:rFonts w:ascii="Times New Roman" w:eastAsia="Times New Roman" w:hAnsi="Times New Roman" w:cs="Times New Roman"/>
          <w:b/>
          <w:bCs/>
          <w:kern w:val="0"/>
          <w:lang w:val="el-GR"/>
          <w14:ligatures w14:val="none"/>
        </w:rPr>
        <w:t>Πού πρέπει να υποβληθεί το έντυπο;</w:t>
      </w:r>
    </w:p>
    <w:p w14:paraId="0808C078" w14:textId="7923CA04"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Αφού συμπληρωθεί, το έντυπο πρέπει να κατατεθεί στο </w:t>
      </w:r>
      <w:r w:rsidRPr="0047453C">
        <w:rPr>
          <w:rFonts w:ascii="Times New Roman" w:eastAsia="Times New Roman" w:hAnsi="Times New Roman" w:cs="Times New Roman"/>
          <w:kern w:val="0"/>
          <w:lang w:val="el-GR"/>
          <w14:ligatures w14:val="none"/>
        </w:rPr>
        <w:t>Υπουργείο Εσωτερικών Υποθέσεων</w:t>
      </w:r>
      <w:r w:rsidRPr="00AC59DB">
        <w:rPr>
          <w:rFonts w:ascii="Times New Roman" w:eastAsia="Times New Roman" w:hAnsi="Times New Roman" w:cs="Times New Roman"/>
          <w:kern w:val="0"/>
          <w:lang w:val="el-GR"/>
          <w14:ligatures w14:val="none"/>
        </w:rPr>
        <w:t xml:space="preserve"> κατά το ωράριο 08:00–16:30 από Δευτέρα έως Πέμπτη και 08:00–14:00 την Παρασκευή, ή να αποσταλεί ταχυδρομικώς στο Υπουργείο στη διεύθυνση: </w:t>
      </w:r>
      <w:r w:rsidRPr="0047453C">
        <w:rPr>
          <w:rFonts w:ascii="Times New Roman" w:eastAsia="Times New Roman" w:hAnsi="Times New Roman" w:cs="Times New Roman"/>
          <w:kern w:val="0"/>
          <w:lang w:val="el-GR"/>
          <w14:ligatures w14:val="none"/>
        </w:rPr>
        <w:t>“</w:t>
      </w:r>
      <w:proofErr w:type="spellStart"/>
      <w:r w:rsidRPr="00AC59DB">
        <w:rPr>
          <w:rFonts w:ascii="Times New Roman" w:eastAsia="Times New Roman" w:hAnsi="Times New Roman" w:cs="Times New Roman"/>
          <w:kern w:val="0"/>
          <w14:ligatures w14:val="none"/>
        </w:rPr>
        <w:t>Bulevardi</w:t>
      </w:r>
      <w:proofErr w:type="spellEnd"/>
      <w:r w:rsidRPr="00AC59DB">
        <w:rPr>
          <w:rFonts w:ascii="Times New Roman" w:eastAsia="Times New Roman" w:hAnsi="Times New Roman" w:cs="Times New Roman"/>
          <w:kern w:val="0"/>
          <w:lang w:val="el-GR"/>
          <w14:ligatures w14:val="none"/>
        </w:rPr>
        <w:t xml:space="preserve"> </w:t>
      </w:r>
      <w:r w:rsidRPr="00AC59DB">
        <w:rPr>
          <w:rFonts w:ascii="Times New Roman" w:eastAsia="Times New Roman" w:hAnsi="Times New Roman" w:cs="Times New Roman"/>
          <w:kern w:val="0"/>
          <w14:ligatures w14:val="none"/>
        </w:rPr>
        <w:t>D</w:t>
      </w:r>
      <w:r w:rsidRPr="00AC59DB">
        <w:rPr>
          <w:rFonts w:ascii="Times New Roman" w:eastAsia="Times New Roman" w:hAnsi="Times New Roman" w:cs="Times New Roman"/>
          <w:kern w:val="0"/>
          <w:lang w:val="el-GR"/>
          <w14:ligatures w14:val="none"/>
        </w:rPr>
        <w:t>ë</w:t>
      </w:r>
      <w:proofErr w:type="spellStart"/>
      <w:r w:rsidRPr="00AC59DB">
        <w:rPr>
          <w:rFonts w:ascii="Times New Roman" w:eastAsia="Times New Roman" w:hAnsi="Times New Roman" w:cs="Times New Roman"/>
          <w:kern w:val="0"/>
          <w14:ligatures w14:val="none"/>
        </w:rPr>
        <w:t>shmor</w:t>
      </w:r>
      <w:proofErr w:type="spellEnd"/>
      <w:r w:rsidRPr="00AC59DB">
        <w:rPr>
          <w:rFonts w:ascii="Times New Roman" w:eastAsia="Times New Roman" w:hAnsi="Times New Roman" w:cs="Times New Roman"/>
          <w:kern w:val="0"/>
          <w:lang w:val="el-GR"/>
          <w14:ligatures w14:val="none"/>
        </w:rPr>
        <w:t>ë</w:t>
      </w:r>
      <w:r w:rsidRPr="00AC59DB">
        <w:rPr>
          <w:rFonts w:ascii="Times New Roman" w:eastAsia="Times New Roman" w:hAnsi="Times New Roman" w:cs="Times New Roman"/>
          <w:kern w:val="0"/>
          <w14:ligatures w14:val="none"/>
        </w:rPr>
        <w:t>t</w:t>
      </w:r>
      <w:r w:rsidRPr="00AC59DB">
        <w:rPr>
          <w:rFonts w:ascii="Times New Roman" w:eastAsia="Times New Roman" w:hAnsi="Times New Roman" w:cs="Times New Roman"/>
          <w:kern w:val="0"/>
          <w:lang w:val="el-GR"/>
          <w14:ligatures w14:val="none"/>
        </w:rPr>
        <w:t xml:space="preserve"> </w:t>
      </w:r>
      <w:r w:rsidRPr="00AC59DB">
        <w:rPr>
          <w:rFonts w:ascii="Times New Roman" w:eastAsia="Times New Roman" w:hAnsi="Times New Roman" w:cs="Times New Roman"/>
          <w:kern w:val="0"/>
          <w14:ligatures w14:val="none"/>
        </w:rPr>
        <w:t>e</w:t>
      </w:r>
      <w:r w:rsidRPr="00AC59DB">
        <w:rPr>
          <w:rFonts w:ascii="Times New Roman" w:eastAsia="Times New Roman" w:hAnsi="Times New Roman" w:cs="Times New Roman"/>
          <w:kern w:val="0"/>
          <w:lang w:val="el-GR"/>
          <w14:ligatures w14:val="none"/>
        </w:rPr>
        <w:t xml:space="preserve"> </w:t>
      </w:r>
      <w:proofErr w:type="spellStart"/>
      <w:r w:rsidRPr="00AC59DB">
        <w:rPr>
          <w:rFonts w:ascii="Times New Roman" w:eastAsia="Times New Roman" w:hAnsi="Times New Roman" w:cs="Times New Roman"/>
          <w:kern w:val="0"/>
          <w14:ligatures w14:val="none"/>
        </w:rPr>
        <w:t>Kombit</w:t>
      </w:r>
      <w:proofErr w:type="spellEnd"/>
      <w:r w:rsidRPr="00AC59DB">
        <w:rPr>
          <w:rFonts w:ascii="Times New Roman" w:eastAsia="Times New Roman" w:hAnsi="Times New Roman" w:cs="Times New Roman"/>
          <w:kern w:val="0"/>
          <w:lang w:val="el-GR"/>
          <w14:ligatures w14:val="none"/>
        </w:rPr>
        <w:t xml:space="preserve">, </w:t>
      </w:r>
      <w:r w:rsidRPr="00AC59DB">
        <w:rPr>
          <w:rFonts w:ascii="Times New Roman" w:eastAsia="Times New Roman" w:hAnsi="Times New Roman" w:cs="Times New Roman"/>
          <w:kern w:val="0"/>
          <w14:ligatures w14:val="none"/>
        </w:rPr>
        <w:t>Nd</w:t>
      </w:r>
      <w:r w:rsidRPr="00AC59DB">
        <w:rPr>
          <w:rFonts w:ascii="Times New Roman" w:eastAsia="Times New Roman" w:hAnsi="Times New Roman" w:cs="Times New Roman"/>
          <w:kern w:val="0"/>
          <w:lang w:val="el-GR"/>
          <w14:ligatures w14:val="none"/>
        </w:rPr>
        <w:t xml:space="preserve">. 1, </w:t>
      </w:r>
      <w:r w:rsidRPr="00AC59DB">
        <w:rPr>
          <w:rFonts w:ascii="Times New Roman" w:eastAsia="Times New Roman" w:hAnsi="Times New Roman" w:cs="Times New Roman"/>
          <w:kern w:val="0"/>
          <w14:ligatures w14:val="none"/>
        </w:rPr>
        <w:t>Tiran</w:t>
      </w:r>
      <w:r w:rsidRPr="00AC59DB">
        <w:rPr>
          <w:rFonts w:ascii="Times New Roman" w:eastAsia="Times New Roman" w:hAnsi="Times New Roman" w:cs="Times New Roman"/>
          <w:kern w:val="0"/>
          <w:lang w:val="el-GR"/>
          <w14:ligatures w14:val="none"/>
        </w:rPr>
        <w:t>ë 1001</w:t>
      </w:r>
      <w:r w:rsidRPr="0047453C">
        <w:rPr>
          <w:rFonts w:ascii="Times New Roman" w:eastAsia="Times New Roman" w:hAnsi="Times New Roman" w:cs="Times New Roman"/>
          <w:kern w:val="0"/>
          <w:lang w:val="el-GR"/>
          <w14:ligatures w14:val="none"/>
        </w:rPr>
        <w:t>”</w:t>
      </w:r>
      <w:r w:rsidRPr="00AC59DB">
        <w:rPr>
          <w:rFonts w:ascii="Times New Roman" w:eastAsia="Times New Roman" w:hAnsi="Times New Roman" w:cs="Times New Roman"/>
          <w:kern w:val="0"/>
          <w:lang w:val="el-GR"/>
          <w14:ligatures w14:val="none"/>
        </w:rPr>
        <w:t>.</w:t>
      </w:r>
    </w:p>
    <w:p w14:paraId="52CC80C0" w14:textId="77777777"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Δεν απαιτείται κανένα άλλο έγγραφο πέραν του παρόντος εντύπου.</w:t>
      </w:r>
    </w:p>
    <w:p w14:paraId="62BBAFB8" w14:textId="24833114" w:rsidR="00AC59DB" w:rsidRPr="0047453C" w:rsidRDefault="00AC59DB" w:rsidP="00AC59DB">
      <w:pPr>
        <w:pStyle w:val="ListParagraph"/>
        <w:numPr>
          <w:ilvl w:val="0"/>
          <w:numId w:val="4"/>
        </w:numPr>
        <w:spacing w:before="100" w:beforeAutospacing="1" w:after="100" w:afterAutospacing="1" w:line="240" w:lineRule="auto"/>
        <w:rPr>
          <w:rFonts w:ascii="Times New Roman" w:eastAsia="Times New Roman" w:hAnsi="Times New Roman" w:cs="Times New Roman"/>
          <w:b/>
          <w:bCs/>
          <w:kern w:val="0"/>
          <w:lang w:val="el-GR"/>
          <w14:ligatures w14:val="none"/>
        </w:rPr>
      </w:pPr>
      <w:r w:rsidRPr="0047453C">
        <w:rPr>
          <w:rFonts w:ascii="Times New Roman" w:eastAsia="Times New Roman" w:hAnsi="Times New Roman" w:cs="Times New Roman"/>
          <w:b/>
          <w:bCs/>
          <w:kern w:val="0"/>
          <w:lang w:val="el-GR"/>
          <w14:ligatures w14:val="none"/>
        </w:rPr>
        <w:t>Προθεσμίες</w:t>
      </w:r>
    </w:p>
    <w:p w14:paraId="27AFAA34" w14:textId="21BCCAC5" w:rsidR="00AC59DB" w:rsidRPr="0047453C"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Εντός 30 ημερών, η Επιτροπή αποδέχεται την αίτησή σας και σας καταχωρεί στον κατάλογο της εθνικής μειονότητας με την οποία αυτοπροσδιορίζεστε.</w:t>
      </w:r>
    </w:p>
    <w:p w14:paraId="192166CF" w14:textId="2D4AF2D0"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Σε ειδικές περιπτώσεις, η Επιτροπή μπορεί να προβεί σε περαιτέρω </w:t>
      </w:r>
      <w:r w:rsidRPr="0047453C">
        <w:rPr>
          <w:rFonts w:ascii="Times New Roman" w:eastAsia="Times New Roman" w:hAnsi="Times New Roman" w:cs="Times New Roman"/>
          <w:kern w:val="0"/>
          <w:lang w:val="el-GR"/>
          <w14:ligatures w14:val="none"/>
        </w:rPr>
        <w:t>εξακριβώσεις</w:t>
      </w:r>
      <w:r w:rsidRPr="00AC59DB">
        <w:rPr>
          <w:rFonts w:ascii="Times New Roman" w:eastAsia="Times New Roman" w:hAnsi="Times New Roman" w:cs="Times New Roman"/>
          <w:kern w:val="0"/>
          <w:lang w:val="el-GR"/>
          <w14:ligatures w14:val="none"/>
        </w:rPr>
        <w:t>, για τ</w:t>
      </w:r>
      <w:r w:rsidR="0047453C">
        <w:rPr>
          <w:rFonts w:ascii="Times New Roman" w:eastAsia="Times New Roman" w:hAnsi="Times New Roman" w:cs="Times New Roman"/>
          <w:kern w:val="0"/>
          <w:lang w:val="el-GR"/>
          <w14:ligatures w14:val="none"/>
        </w:rPr>
        <w:t>ις</w:t>
      </w:r>
      <w:r w:rsidRPr="00AC59DB">
        <w:rPr>
          <w:rFonts w:ascii="Times New Roman" w:eastAsia="Times New Roman" w:hAnsi="Times New Roman" w:cs="Times New Roman"/>
          <w:kern w:val="0"/>
          <w:lang w:val="el-GR"/>
          <w14:ligatures w14:val="none"/>
        </w:rPr>
        <w:t xml:space="preserve"> οποί</w:t>
      </w:r>
      <w:r w:rsidR="0047453C">
        <w:rPr>
          <w:rFonts w:ascii="Times New Roman" w:eastAsia="Times New Roman" w:hAnsi="Times New Roman" w:cs="Times New Roman"/>
          <w:kern w:val="0"/>
          <w:lang w:val="el-GR"/>
          <w14:ligatures w14:val="none"/>
        </w:rPr>
        <w:t>ες</w:t>
      </w:r>
      <w:r w:rsidRPr="00AC59DB">
        <w:rPr>
          <w:rFonts w:ascii="Times New Roman" w:eastAsia="Times New Roman" w:hAnsi="Times New Roman" w:cs="Times New Roman"/>
          <w:kern w:val="0"/>
          <w:lang w:val="el-GR"/>
          <w14:ligatures w14:val="none"/>
        </w:rPr>
        <w:t xml:space="preserve"> θα σας ενημερώσει. Σε κάθε περίπτωση, εάν η Επιτροπή δεν σας απαντήσει εντός 60 ημερών από την ημερομηνία που σας ενημέρωσε για τ</w:t>
      </w:r>
      <w:r w:rsidRPr="0047453C">
        <w:rPr>
          <w:rFonts w:ascii="Times New Roman" w:eastAsia="Times New Roman" w:hAnsi="Times New Roman" w:cs="Times New Roman"/>
          <w:kern w:val="0"/>
          <w:lang w:val="el-GR"/>
          <w14:ligatures w14:val="none"/>
        </w:rPr>
        <w:t>ις εξακριβώσεις</w:t>
      </w:r>
      <w:r w:rsidRPr="00AC59DB">
        <w:rPr>
          <w:rFonts w:ascii="Times New Roman" w:eastAsia="Times New Roman" w:hAnsi="Times New Roman" w:cs="Times New Roman"/>
          <w:kern w:val="0"/>
          <w:lang w:val="el-GR"/>
          <w14:ligatures w14:val="none"/>
        </w:rPr>
        <w:t xml:space="preserve">, η αίτησή σας για </w:t>
      </w:r>
      <w:r w:rsidR="0047453C">
        <w:rPr>
          <w:rFonts w:ascii="Times New Roman" w:eastAsia="Times New Roman" w:hAnsi="Times New Roman" w:cs="Times New Roman"/>
          <w:kern w:val="0"/>
          <w:lang w:val="el-GR"/>
          <w14:ligatures w14:val="none"/>
        </w:rPr>
        <w:t>αυτοπροσδιορισμό</w:t>
      </w:r>
      <w:r w:rsidRPr="00AC59DB">
        <w:rPr>
          <w:rFonts w:ascii="Times New Roman" w:eastAsia="Times New Roman" w:hAnsi="Times New Roman" w:cs="Times New Roman"/>
          <w:kern w:val="0"/>
          <w:lang w:val="el-GR"/>
          <w14:ligatures w14:val="none"/>
        </w:rPr>
        <w:t xml:space="preserve"> θεωρείται αποδεκτή.</w:t>
      </w:r>
    </w:p>
    <w:p w14:paraId="3171C57A" w14:textId="05758ADF" w:rsidR="00AC59DB" w:rsidRPr="0047453C" w:rsidRDefault="00AC59DB" w:rsidP="0047453C">
      <w:pPr>
        <w:spacing w:after="0" w:line="240" w:lineRule="auto"/>
        <w:jc w:val="both"/>
        <w:rPr>
          <w:rFonts w:ascii="Times New Roman" w:eastAsia="Times New Roman" w:hAnsi="Times New Roman" w:cs="Times New Roman"/>
          <w:kern w:val="0"/>
          <w:lang w:val="el-GR"/>
          <w14:ligatures w14:val="none"/>
        </w:rPr>
      </w:pPr>
    </w:p>
    <w:p w14:paraId="092455E5" w14:textId="77777777" w:rsidR="00AC59DB" w:rsidRDefault="00AC59DB" w:rsidP="00AC59DB">
      <w:pPr>
        <w:spacing w:after="0" w:line="240" w:lineRule="auto"/>
        <w:rPr>
          <w:rFonts w:ascii="Times New Roman" w:eastAsia="Times New Roman" w:hAnsi="Times New Roman" w:cs="Times New Roman"/>
          <w:kern w:val="0"/>
          <w:lang w:val="el-GR"/>
          <w14:ligatures w14:val="none"/>
        </w:rPr>
      </w:pPr>
    </w:p>
    <w:p w14:paraId="273D3D00"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5ED8DCC9" w14:textId="77777777"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14A05730" w14:textId="4CAAA680" w:rsidR="00AC59DB" w:rsidRPr="00AC59DB" w:rsidRDefault="00AC59DB" w:rsidP="00AC59DB">
      <w:pPr>
        <w:spacing w:after="0" w:line="240" w:lineRule="auto"/>
        <w:rPr>
          <w:rFonts w:ascii="Times New Roman" w:eastAsia="Times New Roman" w:hAnsi="Times New Roman" w:cs="Times New Roman"/>
          <w:b/>
          <w:bCs/>
          <w:kern w:val="0"/>
          <w:u w:val="single"/>
          <w:lang w:val="el-GR"/>
          <w14:ligatures w14:val="none"/>
        </w:rPr>
      </w:pPr>
      <w:r w:rsidRPr="0047453C">
        <w:rPr>
          <w:rFonts w:ascii="Times New Roman" w:eastAsia="Times New Roman" w:hAnsi="Times New Roman" w:cs="Times New Roman"/>
          <w:b/>
          <w:bCs/>
          <w:kern w:val="0"/>
          <w:u w:val="single"/>
          <w:lang w:val="el-GR"/>
          <w14:ligatures w14:val="none"/>
        </w:rPr>
        <w:lastRenderedPageBreak/>
        <w:t>Οδηγός για ΜΚΟ</w:t>
      </w:r>
    </w:p>
    <w:p w14:paraId="44FAA4C1" w14:textId="17EF03F6" w:rsidR="00AC59DB" w:rsidRPr="0047453C" w:rsidRDefault="00AC59DB" w:rsidP="00AC59DB">
      <w:pPr>
        <w:pStyle w:val="ListParagraph"/>
        <w:numPr>
          <w:ilvl w:val="0"/>
          <w:numId w:val="7"/>
        </w:numPr>
        <w:spacing w:before="100" w:beforeAutospacing="1" w:after="100" w:afterAutospacing="1" w:line="240" w:lineRule="auto"/>
        <w:rPr>
          <w:rFonts w:ascii="Times New Roman" w:eastAsia="Times New Roman" w:hAnsi="Times New Roman" w:cs="Times New Roman"/>
          <w:kern w:val="0"/>
          <w:u w:val="single"/>
          <w:lang w:val="el-GR"/>
          <w14:ligatures w14:val="none"/>
        </w:rPr>
      </w:pPr>
      <w:r w:rsidRPr="0047453C">
        <w:rPr>
          <w:rFonts w:ascii="Times New Roman" w:eastAsia="Times New Roman" w:hAnsi="Times New Roman" w:cs="Times New Roman"/>
          <w:kern w:val="0"/>
          <w:u w:val="single"/>
          <w:lang w:val="el-GR"/>
          <w14:ligatures w14:val="none"/>
        </w:rPr>
        <w:t>Το δικαίωμα αυτοπροσδιορισμού ως μέλος εθνικής μειονότητας</w:t>
      </w:r>
    </w:p>
    <w:p w14:paraId="586F41CF" w14:textId="22E66EA1"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Το δικαίωμα αυτοπροσδιορισμού ως μέλους εθνικής μειονότητας αναγνωρίζεται από τον </w:t>
      </w:r>
      <w:r w:rsidRPr="00AC59DB">
        <w:rPr>
          <w:rFonts w:ascii="Times New Roman" w:eastAsia="Times New Roman" w:hAnsi="Times New Roman" w:cs="Times New Roman"/>
          <w:b/>
          <w:bCs/>
          <w:kern w:val="0"/>
          <w:lang w:val="el-GR"/>
          <w14:ligatures w14:val="none"/>
        </w:rPr>
        <w:t xml:space="preserve">Νόμο </w:t>
      </w:r>
      <w:r w:rsidRPr="0047453C">
        <w:rPr>
          <w:rFonts w:ascii="Times New Roman" w:eastAsia="Times New Roman" w:hAnsi="Times New Roman" w:cs="Times New Roman"/>
          <w:b/>
          <w:bCs/>
          <w:kern w:val="0"/>
          <w:lang w:val="el-GR"/>
          <w14:ligatures w14:val="none"/>
        </w:rPr>
        <w:t xml:space="preserve">υπ’ </w:t>
      </w:r>
      <w:r w:rsidRPr="00AC59DB">
        <w:rPr>
          <w:rFonts w:ascii="Times New Roman" w:eastAsia="Times New Roman" w:hAnsi="Times New Roman" w:cs="Times New Roman"/>
          <w:b/>
          <w:bCs/>
          <w:kern w:val="0"/>
          <w:lang w:val="el-GR"/>
          <w14:ligatures w14:val="none"/>
        </w:rPr>
        <w:t>αρ</w:t>
      </w:r>
      <w:r w:rsidRPr="0047453C">
        <w:rPr>
          <w:rFonts w:ascii="Times New Roman" w:eastAsia="Times New Roman" w:hAnsi="Times New Roman" w:cs="Times New Roman"/>
          <w:b/>
          <w:bCs/>
          <w:kern w:val="0"/>
          <w:lang w:val="el-GR"/>
          <w14:ligatures w14:val="none"/>
        </w:rPr>
        <w:t>ιθ</w:t>
      </w:r>
      <w:r w:rsidRPr="00AC59DB">
        <w:rPr>
          <w:rFonts w:ascii="Times New Roman" w:eastAsia="Times New Roman" w:hAnsi="Times New Roman" w:cs="Times New Roman"/>
          <w:b/>
          <w:bCs/>
          <w:kern w:val="0"/>
          <w:lang w:val="el-GR"/>
          <w14:ligatures w14:val="none"/>
        </w:rPr>
        <w:t>. 96/2017 «Περί προστασίας των Εθνικών Μειονοτήτων στη Δημοκρατία της Αλβανίας»</w:t>
      </w:r>
      <w:r w:rsidRPr="00AC59DB">
        <w:rPr>
          <w:rFonts w:ascii="Times New Roman" w:eastAsia="Times New Roman" w:hAnsi="Times New Roman" w:cs="Times New Roman"/>
          <w:kern w:val="0"/>
          <w:lang w:val="el-GR"/>
          <w14:ligatures w14:val="none"/>
        </w:rPr>
        <w:t xml:space="preserve"> για όλους τους Αλβανούς πολίτες που ισχυρίζονται ότι ανήκουν σε μία από τις εθνικές μειονότητες που αναγνωρίζονται από τον νόμο αυτό.</w:t>
      </w:r>
      <w:r w:rsidRPr="00AC59DB">
        <w:rPr>
          <w:rFonts w:ascii="Times New Roman" w:eastAsia="Times New Roman" w:hAnsi="Times New Roman" w:cs="Times New Roman"/>
          <w:kern w:val="0"/>
          <w:lang w:val="el-GR"/>
          <w14:ligatures w14:val="none"/>
        </w:rPr>
        <w:br/>
        <w:t xml:space="preserve">Οι αναγνωρισμένες εθνικές μειονότητες στην Αλβανία είναι: </w:t>
      </w:r>
      <w:r w:rsidR="0047453C" w:rsidRPr="00AC59DB">
        <w:rPr>
          <w:rFonts w:ascii="Times New Roman" w:eastAsia="Times New Roman" w:hAnsi="Times New Roman" w:cs="Times New Roman"/>
          <w:kern w:val="0"/>
          <w:lang w:val="el-GR"/>
          <w14:ligatures w14:val="none"/>
        </w:rPr>
        <w:t xml:space="preserve">ελληνική, </w:t>
      </w:r>
      <w:r w:rsidR="0047453C" w:rsidRPr="0047453C">
        <w:rPr>
          <w:rFonts w:ascii="Times New Roman" w:eastAsia="Times New Roman" w:hAnsi="Times New Roman" w:cs="Times New Roman"/>
          <w:kern w:val="0"/>
          <w:lang w:val="el-GR"/>
          <w14:ligatures w14:val="none"/>
        </w:rPr>
        <w:t>σλαβομακεδονική</w:t>
      </w:r>
      <w:r w:rsidR="0047453C" w:rsidRPr="00AC59DB">
        <w:rPr>
          <w:rFonts w:ascii="Times New Roman" w:eastAsia="Times New Roman" w:hAnsi="Times New Roman" w:cs="Times New Roman"/>
          <w:kern w:val="0"/>
          <w:lang w:val="el-GR"/>
          <w14:ligatures w14:val="none"/>
        </w:rPr>
        <w:t>, αρωμανική, ρομά, αιγυπτιακή, μαυροβουνιακή, βοσνιακή, σερβική ή βουλγαρική</w:t>
      </w:r>
      <w:r w:rsidRPr="00AC59DB">
        <w:rPr>
          <w:rFonts w:ascii="Times New Roman" w:eastAsia="Times New Roman" w:hAnsi="Times New Roman" w:cs="Times New Roman"/>
          <w:kern w:val="0"/>
          <w:lang w:val="el-GR"/>
          <w14:ligatures w14:val="none"/>
        </w:rPr>
        <w:t>. Συνεπώς, μόνο τα μέλη αυτών των μειονοτήτων μπορούν να ζητήσουν να αυτοπροσδιοριστούν.</w:t>
      </w:r>
    </w:p>
    <w:p w14:paraId="7AA2666D" w14:textId="6886A1AE" w:rsidR="00AC59DB" w:rsidRPr="0047453C" w:rsidRDefault="00AC59DB" w:rsidP="00AC59DB">
      <w:pPr>
        <w:pStyle w:val="ListParagraph"/>
        <w:numPr>
          <w:ilvl w:val="0"/>
          <w:numId w:val="7"/>
        </w:numPr>
        <w:spacing w:before="100" w:beforeAutospacing="1" w:after="100" w:afterAutospacing="1" w:line="240" w:lineRule="auto"/>
        <w:rPr>
          <w:rFonts w:ascii="Times New Roman" w:eastAsia="Times New Roman" w:hAnsi="Times New Roman" w:cs="Times New Roman"/>
          <w:kern w:val="0"/>
          <w:u w:val="single"/>
          <w:lang w:val="el-GR"/>
          <w14:ligatures w14:val="none"/>
        </w:rPr>
      </w:pPr>
      <w:r w:rsidRPr="0047453C">
        <w:rPr>
          <w:rFonts w:ascii="Times New Roman" w:eastAsia="Times New Roman" w:hAnsi="Times New Roman" w:cs="Times New Roman"/>
          <w:kern w:val="0"/>
          <w:u w:val="single"/>
          <w:lang w:val="el-GR"/>
          <w14:ligatures w14:val="none"/>
        </w:rPr>
        <w:t>Η διαδικασία αυτοπροσδιορισμού των προσώπων που ανήκουν σε εθνικές μειονότητες</w:t>
      </w:r>
    </w:p>
    <w:p w14:paraId="10102A8E" w14:textId="4A0B684A"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Η διαδικασία αυτοπροσδιορισμού είναι απλή και μπορεί να πραγματοποιηθεί από οποιονδήποτε χωρίς εξειδικευμένη βοήθεια. Συνίσταται αποκλειστικά στη συμπλήρωση του εντύπου και στην κατάθεσή του στο Υπουργείο Εσωτερικών</w:t>
      </w:r>
      <w:r w:rsidRPr="0047453C">
        <w:rPr>
          <w:rFonts w:ascii="Times New Roman" w:eastAsia="Times New Roman" w:hAnsi="Times New Roman" w:cs="Times New Roman"/>
          <w:kern w:val="0"/>
          <w:lang w:val="el-GR"/>
          <w14:ligatures w14:val="none"/>
        </w:rPr>
        <w:t xml:space="preserve"> Υποθέσεων</w:t>
      </w:r>
      <w:r w:rsidRPr="00AC59DB">
        <w:rPr>
          <w:rFonts w:ascii="Times New Roman" w:eastAsia="Times New Roman" w:hAnsi="Times New Roman" w:cs="Times New Roman"/>
          <w:kern w:val="0"/>
          <w:lang w:val="el-GR"/>
          <w14:ligatures w14:val="none"/>
        </w:rPr>
        <w:t>.</w:t>
      </w:r>
    </w:p>
    <w:p w14:paraId="573D4CDF" w14:textId="57B71628"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Η διαδικασία αυτή ρυθμίζεται από την Απόφαση του Υπουργικού Συμβουλίου (</w:t>
      </w:r>
      <w:r w:rsidRPr="0047453C">
        <w:rPr>
          <w:rFonts w:ascii="Times New Roman" w:eastAsia="Times New Roman" w:hAnsi="Times New Roman" w:cs="Times New Roman"/>
          <w:kern w:val="0"/>
          <w:lang w:val="el-GR"/>
          <w14:ligatures w14:val="none"/>
        </w:rPr>
        <w:t>ΚΥΑ</w:t>
      </w:r>
      <w:r w:rsidRPr="00AC59DB">
        <w:rPr>
          <w:rFonts w:ascii="Times New Roman" w:eastAsia="Times New Roman" w:hAnsi="Times New Roman" w:cs="Times New Roman"/>
          <w:kern w:val="0"/>
          <w:lang w:val="el-GR"/>
          <w14:ligatures w14:val="none"/>
        </w:rPr>
        <w:t xml:space="preserve">) </w:t>
      </w:r>
      <w:r w:rsidRPr="0047453C">
        <w:rPr>
          <w:rFonts w:ascii="Times New Roman" w:eastAsia="Times New Roman" w:hAnsi="Times New Roman" w:cs="Times New Roman"/>
          <w:kern w:val="0"/>
          <w:lang w:val="el-GR"/>
          <w14:ligatures w14:val="none"/>
        </w:rPr>
        <w:t xml:space="preserve">υπ’ </w:t>
      </w:r>
      <w:r w:rsidRPr="00AC59DB">
        <w:rPr>
          <w:rFonts w:ascii="Times New Roman" w:eastAsia="Times New Roman" w:hAnsi="Times New Roman" w:cs="Times New Roman"/>
          <w:kern w:val="0"/>
          <w:lang w:val="el-GR"/>
          <w14:ligatures w14:val="none"/>
        </w:rPr>
        <w:t>αρ</w:t>
      </w:r>
      <w:r w:rsidRPr="0047453C">
        <w:rPr>
          <w:rFonts w:ascii="Times New Roman" w:eastAsia="Times New Roman" w:hAnsi="Times New Roman" w:cs="Times New Roman"/>
          <w:kern w:val="0"/>
          <w:lang w:val="el-GR"/>
          <w14:ligatures w14:val="none"/>
        </w:rPr>
        <w:t>ιθ</w:t>
      </w:r>
      <w:r w:rsidRPr="00AC59DB">
        <w:rPr>
          <w:rFonts w:ascii="Times New Roman" w:eastAsia="Times New Roman" w:hAnsi="Times New Roman" w:cs="Times New Roman"/>
          <w:kern w:val="0"/>
          <w:lang w:val="el-GR"/>
          <w14:ligatures w14:val="none"/>
        </w:rPr>
        <w:t>. 843, ημερομηνίας 26.12.2024 «Περί καθορισμού των κριτηρίων, της τεκμηρίωσης και των διαδικασιών για τη συλλογή δεδομένων για την ταυτοποίηση προσώπων που ανήκουν σε εθνικές μειονότητες».</w:t>
      </w:r>
    </w:p>
    <w:p w14:paraId="663BC522" w14:textId="24525859" w:rsidR="00AC59DB" w:rsidRPr="0047453C" w:rsidRDefault="00AC59DB" w:rsidP="00AC59DB">
      <w:pPr>
        <w:pStyle w:val="ListParagraph"/>
        <w:numPr>
          <w:ilvl w:val="0"/>
          <w:numId w:val="7"/>
        </w:numPr>
        <w:spacing w:before="100" w:beforeAutospacing="1" w:after="100" w:afterAutospacing="1" w:line="240" w:lineRule="auto"/>
        <w:rPr>
          <w:rFonts w:ascii="Times New Roman" w:eastAsia="Times New Roman" w:hAnsi="Times New Roman" w:cs="Times New Roman"/>
          <w:kern w:val="0"/>
          <w:u w:val="single"/>
          <w:lang w:val="el-GR"/>
          <w14:ligatures w14:val="none"/>
        </w:rPr>
      </w:pPr>
      <w:r w:rsidRPr="0047453C">
        <w:rPr>
          <w:rFonts w:ascii="Times New Roman" w:eastAsia="Times New Roman" w:hAnsi="Times New Roman" w:cs="Times New Roman"/>
          <w:kern w:val="0"/>
          <w:u w:val="single"/>
          <w:lang w:val="el-GR"/>
          <w14:ligatures w14:val="none"/>
        </w:rPr>
        <w:t>Το έντυπο</w:t>
      </w:r>
    </w:p>
    <w:p w14:paraId="4DF7955E" w14:textId="7F21CF0A"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Για τη διαδικασία αυτή πρέπει να συμπληρωθεί το έντυπο αυτοπροσδιορισμού, το οποίο αποτελεί μέρος της προαναφερθείσας </w:t>
      </w:r>
      <w:r w:rsidRPr="0047453C">
        <w:rPr>
          <w:rFonts w:ascii="Times New Roman" w:eastAsia="Times New Roman" w:hAnsi="Times New Roman" w:cs="Times New Roman"/>
          <w:kern w:val="0"/>
          <w:lang w:val="el-GR"/>
          <w14:ligatures w14:val="none"/>
        </w:rPr>
        <w:t>ΚΥΑ</w:t>
      </w:r>
      <w:r w:rsidRPr="00AC59DB">
        <w:rPr>
          <w:rFonts w:ascii="Times New Roman" w:eastAsia="Times New Roman" w:hAnsi="Times New Roman" w:cs="Times New Roman"/>
          <w:kern w:val="0"/>
          <w:lang w:val="el-GR"/>
          <w14:ligatures w14:val="none"/>
        </w:rPr>
        <w:t>. Είναι σημαντικό το έντυπο αυτό να διανεμηθεί σε πρόσωπα που ανήκουν σε μειονότητες.</w:t>
      </w:r>
    </w:p>
    <w:p w14:paraId="2E2A07B3" w14:textId="77777777"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Το έντυπο ζητεί ορισμένα απλά στοιχεία ταυτοποίησης και διακριτικά χαρακτηριστικά από το πρόσωπο που επιθυμεί να αυτοπροσδιοριστεί ως μέλος μίας από τις εθνικές μειονότητες που αναγνωρίζονται από τον νόμο, όπως γλωσσικά, πολιτιστικά ή θρησκευτικά στοιχεία.</w:t>
      </w:r>
    </w:p>
    <w:p w14:paraId="1D761B9F" w14:textId="436D1173"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Το τελευταίο μέρος του εντύπου, που αφορά τα διακριτικά πολιτιστικά, εθνοτικά, γλωσσικά, θρησκευτικά ή παραδοσιακά χαρακτηριστικά της μειονότητας στην οποία το πρόσωπο ισχυρίζεται ότι ανήκει, είναι ιδιαίτερα σημαντικό όχι </w:t>
      </w:r>
      <w:r w:rsidR="0047453C">
        <w:rPr>
          <w:rFonts w:ascii="Times New Roman" w:eastAsia="Times New Roman" w:hAnsi="Times New Roman" w:cs="Times New Roman"/>
          <w:kern w:val="0"/>
          <w:lang w:val="el-GR"/>
          <w14:ligatures w14:val="none"/>
        </w:rPr>
        <w:t>απλώς</w:t>
      </w:r>
      <w:r w:rsidRPr="00AC59DB">
        <w:rPr>
          <w:rFonts w:ascii="Times New Roman" w:eastAsia="Times New Roman" w:hAnsi="Times New Roman" w:cs="Times New Roman"/>
          <w:kern w:val="0"/>
          <w:lang w:val="el-GR"/>
          <w14:ligatures w14:val="none"/>
        </w:rPr>
        <w:t xml:space="preserve"> να συμπληρωθεί, αλλά να συμπληρωθεί με προσοχή.</w:t>
      </w:r>
    </w:p>
    <w:p w14:paraId="6968355C" w14:textId="77777777" w:rsidR="00AC59DB" w:rsidRPr="0047453C"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Τα χαρακτηριστικά αυτά μπορεί να είναι, πέραν της γλώσσας, ένα τραγούδι, ένα μουσικό όργανο ή ένα εορταστικό έθιμο, μια ιδιαίτερη ημέρα εορτασμού της κοινότητάς σας ή ένα επάγγελμα που χαρακτηρίζει τη μειονότητα. Για παράδειγμα: η παράδοση της καλαθοπλεκτικής με άχυρο, η σιδηρουργία, η κτηνοτροφία, παραδοσιακοί χοροί κ.λπ.</w:t>
      </w:r>
    </w:p>
    <w:p w14:paraId="5DD55F66" w14:textId="12EB56A8" w:rsidR="00AC59DB" w:rsidRPr="0047453C" w:rsidRDefault="00AC59DB" w:rsidP="0047453C">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u w:val="single"/>
          <w:lang w:val="el-GR"/>
          <w14:ligatures w14:val="none"/>
        </w:rPr>
      </w:pPr>
      <w:r w:rsidRPr="0047453C">
        <w:rPr>
          <w:rFonts w:ascii="Times New Roman" w:eastAsia="Times New Roman" w:hAnsi="Times New Roman" w:cs="Times New Roman"/>
          <w:kern w:val="0"/>
          <w:u w:val="single"/>
          <w:lang w:val="el-GR"/>
          <w14:ligatures w14:val="none"/>
        </w:rPr>
        <w:t>Πού θα υποβληθεί το έντυπο</w:t>
      </w:r>
    </w:p>
    <w:p w14:paraId="363512D4" w14:textId="4A84C92F" w:rsidR="00AC59DB" w:rsidRPr="0047453C"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lastRenderedPageBreak/>
        <w:t>Το έντυπο πρέπει να κατατεθεί στο Υπουργείο Εσωτερικών</w:t>
      </w:r>
      <w:r w:rsidRPr="0047453C">
        <w:rPr>
          <w:rFonts w:ascii="Times New Roman" w:eastAsia="Times New Roman" w:hAnsi="Times New Roman" w:cs="Times New Roman"/>
          <w:kern w:val="0"/>
          <w:lang w:val="el-GR"/>
          <w14:ligatures w14:val="none"/>
        </w:rPr>
        <w:t xml:space="preserve"> Υποθέσεων</w:t>
      </w:r>
      <w:r w:rsidRPr="00AC59DB">
        <w:rPr>
          <w:rFonts w:ascii="Times New Roman" w:eastAsia="Times New Roman" w:hAnsi="Times New Roman" w:cs="Times New Roman"/>
          <w:kern w:val="0"/>
          <w:lang w:val="el-GR"/>
          <w14:ligatures w14:val="none"/>
        </w:rPr>
        <w:t xml:space="preserve">. Η κατάθεση μπορεί να γίνει αυτοπροσώπως στα γραφεία του Υπουργείου κατά το ωράριο 08:00–16:30 από Δευτέρα έως Πέμπτη και 08:00–14:00 την Παρασκευή, ή να αποσταλεί ταχυδρομικώς στη διεύθυνση: </w:t>
      </w:r>
      <w:r w:rsidRPr="0047453C">
        <w:rPr>
          <w:rFonts w:ascii="Times New Roman" w:eastAsia="Times New Roman" w:hAnsi="Times New Roman" w:cs="Times New Roman"/>
          <w:kern w:val="0"/>
          <w:lang w:val="el-GR"/>
          <w14:ligatures w14:val="none"/>
        </w:rPr>
        <w:t>“</w:t>
      </w:r>
      <w:proofErr w:type="spellStart"/>
      <w:r w:rsidRPr="00AC59DB">
        <w:rPr>
          <w:rFonts w:ascii="Times New Roman" w:eastAsia="Times New Roman" w:hAnsi="Times New Roman" w:cs="Times New Roman"/>
          <w:kern w:val="0"/>
          <w14:ligatures w14:val="none"/>
        </w:rPr>
        <w:t>Bulevardi</w:t>
      </w:r>
      <w:proofErr w:type="spellEnd"/>
      <w:r w:rsidRPr="00AC59DB">
        <w:rPr>
          <w:rFonts w:ascii="Times New Roman" w:eastAsia="Times New Roman" w:hAnsi="Times New Roman" w:cs="Times New Roman"/>
          <w:kern w:val="0"/>
          <w:lang w:val="el-GR"/>
          <w14:ligatures w14:val="none"/>
        </w:rPr>
        <w:t xml:space="preserve"> </w:t>
      </w:r>
      <w:r w:rsidRPr="00AC59DB">
        <w:rPr>
          <w:rFonts w:ascii="Times New Roman" w:eastAsia="Times New Roman" w:hAnsi="Times New Roman" w:cs="Times New Roman"/>
          <w:kern w:val="0"/>
          <w14:ligatures w14:val="none"/>
        </w:rPr>
        <w:t>D</w:t>
      </w:r>
      <w:r w:rsidRPr="00AC59DB">
        <w:rPr>
          <w:rFonts w:ascii="Times New Roman" w:eastAsia="Times New Roman" w:hAnsi="Times New Roman" w:cs="Times New Roman"/>
          <w:kern w:val="0"/>
          <w:lang w:val="el-GR"/>
          <w14:ligatures w14:val="none"/>
        </w:rPr>
        <w:t>ë</w:t>
      </w:r>
      <w:proofErr w:type="spellStart"/>
      <w:r w:rsidRPr="00AC59DB">
        <w:rPr>
          <w:rFonts w:ascii="Times New Roman" w:eastAsia="Times New Roman" w:hAnsi="Times New Roman" w:cs="Times New Roman"/>
          <w:kern w:val="0"/>
          <w14:ligatures w14:val="none"/>
        </w:rPr>
        <w:t>shmor</w:t>
      </w:r>
      <w:proofErr w:type="spellEnd"/>
      <w:r w:rsidRPr="00AC59DB">
        <w:rPr>
          <w:rFonts w:ascii="Times New Roman" w:eastAsia="Times New Roman" w:hAnsi="Times New Roman" w:cs="Times New Roman"/>
          <w:kern w:val="0"/>
          <w:lang w:val="el-GR"/>
          <w14:ligatures w14:val="none"/>
        </w:rPr>
        <w:t>ë</w:t>
      </w:r>
      <w:r w:rsidRPr="00AC59DB">
        <w:rPr>
          <w:rFonts w:ascii="Times New Roman" w:eastAsia="Times New Roman" w:hAnsi="Times New Roman" w:cs="Times New Roman"/>
          <w:kern w:val="0"/>
          <w14:ligatures w14:val="none"/>
        </w:rPr>
        <w:t>t</w:t>
      </w:r>
      <w:r w:rsidRPr="00AC59DB">
        <w:rPr>
          <w:rFonts w:ascii="Times New Roman" w:eastAsia="Times New Roman" w:hAnsi="Times New Roman" w:cs="Times New Roman"/>
          <w:kern w:val="0"/>
          <w:lang w:val="el-GR"/>
          <w14:ligatures w14:val="none"/>
        </w:rPr>
        <w:t xml:space="preserve"> </w:t>
      </w:r>
      <w:r w:rsidRPr="00AC59DB">
        <w:rPr>
          <w:rFonts w:ascii="Times New Roman" w:eastAsia="Times New Roman" w:hAnsi="Times New Roman" w:cs="Times New Roman"/>
          <w:kern w:val="0"/>
          <w14:ligatures w14:val="none"/>
        </w:rPr>
        <w:t>e</w:t>
      </w:r>
      <w:r w:rsidRPr="00AC59DB">
        <w:rPr>
          <w:rFonts w:ascii="Times New Roman" w:eastAsia="Times New Roman" w:hAnsi="Times New Roman" w:cs="Times New Roman"/>
          <w:kern w:val="0"/>
          <w:lang w:val="el-GR"/>
          <w14:ligatures w14:val="none"/>
        </w:rPr>
        <w:t xml:space="preserve"> </w:t>
      </w:r>
      <w:proofErr w:type="spellStart"/>
      <w:r w:rsidRPr="00AC59DB">
        <w:rPr>
          <w:rFonts w:ascii="Times New Roman" w:eastAsia="Times New Roman" w:hAnsi="Times New Roman" w:cs="Times New Roman"/>
          <w:kern w:val="0"/>
          <w14:ligatures w14:val="none"/>
        </w:rPr>
        <w:t>Kombit</w:t>
      </w:r>
      <w:proofErr w:type="spellEnd"/>
      <w:r w:rsidRPr="00AC59DB">
        <w:rPr>
          <w:rFonts w:ascii="Times New Roman" w:eastAsia="Times New Roman" w:hAnsi="Times New Roman" w:cs="Times New Roman"/>
          <w:kern w:val="0"/>
          <w:lang w:val="el-GR"/>
          <w14:ligatures w14:val="none"/>
        </w:rPr>
        <w:t xml:space="preserve"> </w:t>
      </w:r>
      <w:proofErr w:type="spellStart"/>
      <w:r w:rsidRPr="00AC59DB">
        <w:rPr>
          <w:rFonts w:ascii="Times New Roman" w:eastAsia="Times New Roman" w:hAnsi="Times New Roman" w:cs="Times New Roman"/>
          <w:kern w:val="0"/>
          <w14:ligatures w14:val="none"/>
        </w:rPr>
        <w:t>Nd</w:t>
      </w:r>
      <w:proofErr w:type="spellEnd"/>
      <w:r w:rsidRPr="00AC59DB">
        <w:rPr>
          <w:rFonts w:ascii="Times New Roman" w:eastAsia="Times New Roman" w:hAnsi="Times New Roman" w:cs="Times New Roman"/>
          <w:kern w:val="0"/>
          <w:lang w:val="el-GR"/>
          <w14:ligatures w14:val="none"/>
        </w:rPr>
        <w:t xml:space="preserve">. 1, </w:t>
      </w:r>
      <w:r w:rsidRPr="00AC59DB">
        <w:rPr>
          <w:rFonts w:ascii="Times New Roman" w:eastAsia="Times New Roman" w:hAnsi="Times New Roman" w:cs="Times New Roman"/>
          <w:kern w:val="0"/>
          <w14:ligatures w14:val="none"/>
        </w:rPr>
        <w:t>Tiran</w:t>
      </w:r>
      <w:r w:rsidRPr="00AC59DB">
        <w:rPr>
          <w:rFonts w:ascii="Times New Roman" w:eastAsia="Times New Roman" w:hAnsi="Times New Roman" w:cs="Times New Roman"/>
          <w:kern w:val="0"/>
          <w:lang w:val="el-GR"/>
          <w14:ligatures w14:val="none"/>
        </w:rPr>
        <w:t>ë 1001</w:t>
      </w:r>
      <w:r w:rsidRPr="0047453C">
        <w:rPr>
          <w:rFonts w:ascii="Times New Roman" w:eastAsia="Times New Roman" w:hAnsi="Times New Roman" w:cs="Times New Roman"/>
          <w:kern w:val="0"/>
          <w:lang w:val="el-GR"/>
          <w14:ligatures w14:val="none"/>
        </w:rPr>
        <w:t>”</w:t>
      </w:r>
      <w:r w:rsidRPr="00AC59DB">
        <w:rPr>
          <w:rFonts w:ascii="Times New Roman" w:eastAsia="Times New Roman" w:hAnsi="Times New Roman" w:cs="Times New Roman"/>
          <w:kern w:val="0"/>
          <w:lang w:val="el-GR"/>
          <w14:ligatures w14:val="none"/>
        </w:rPr>
        <w:t>.</w:t>
      </w:r>
      <w:r w:rsidRPr="00AC59DB">
        <w:rPr>
          <w:rFonts w:ascii="Times New Roman" w:eastAsia="Times New Roman" w:hAnsi="Times New Roman" w:cs="Times New Roman"/>
          <w:kern w:val="0"/>
          <w:lang w:val="el-GR"/>
          <w14:ligatures w14:val="none"/>
        </w:rPr>
        <w:br/>
        <w:t>Στο</w:t>
      </w:r>
      <w:r w:rsidRPr="0047453C">
        <w:rPr>
          <w:rFonts w:ascii="Times New Roman" w:eastAsia="Times New Roman" w:hAnsi="Times New Roman" w:cs="Times New Roman"/>
          <w:kern w:val="0"/>
          <w:lang w:val="el-GR"/>
          <w14:ligatures w14:val="none"/>
        </w:rPr>
        <w:t xml:space="preserve"> εν λόγω</w:t>
      </w:r>
      <w:r w:rsidRPr="00AC59DB">
        <w:rPr>
          <w:rFonts w:ascii="Times New Roman" w:eastAsia="Times New Roman" w:hAnsi="Times New Roman" w:cs="Times New Roman"/>
          <w:kern w:val="0"/>
          <w:lang w:val="el-GR"/>
          <w14:ligatures w14:val="none"/>
        </w:rPr>
        <w:t xml:space="preserve"> Υπουργείο έχει συσταθεί Επιτροπή η οποία θα εξετάζει τα έντυπα αυτοπροσδιορισμού και αποτελείται από εκπροσώπους κεντρικών θεσμών και της κοινωνίας των πολιτών.</w:t>
      </w:r>
    </w:p>
    <w:p w14:paraId="696F4A94" w14:textId="2B7D41C6" w:rsidR="00AC59DB" w:rsidRPr="0047453C" w:rsidRDefault="00AC59DB" w:rsidP="00AC59DB">
      <w:pPr>
        <w:pStyle w:val="ListParagraph"/>
        <w:numPr>
          <w:ilvl w:val="0"/>
          <w:numId w:val="7"/>
        </w:numPr>
        <w:spacing w:before="100" w:beforeAutospacing="1" w:after="100" w:afterAutospacing="1" w:line="240" w:lineRule="auto"/>
        <w:rPr>
          <w:rFonts w:ascii="Times New Roman" w:eastAsia="Times New Roman" w:hAnsi="Times New Roman" w:cs="Times New Roman"/>
          <w:kern w:val="0"/>
          <w:u w:val="single"/>
          <w:lang w:val="el-GR"/>
          <w14:ligatures w14:val="none"/>
        </w:rPr>
      </w:pPr>
      <w:r w:rsidRPr="0047453C">
        <w:rPr>
          <w:rFonts w:ascii="Times New Roman" w:eastAsia="Times New Roman" w:hAnsi="Times New Roman" w:cs="Times New Roman"/>
          <w:kern w:val="0"/>
          <w:u w:val="single"/>
          <w:lang w:val="el-GR"/>
          <w14:ligatures w14:val="none"/>
        </w:rPr>
        <w:t>Προθεσμίες εξέτασης του εντύπου</w:t>
      </w:r>
    </w:p>
    <w:p w14:paraId="2D202DCD" w14:textId="77777777"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Εντός 30 ημερών από την κατάθεση του εντύπου, η Επιτροπή αποδέχεται και καταχωρεί την αίτηση αυτοπροσδιορισμού. Στη σύνθεση της Επιτροπής συμμετέχει και ένα πρόσωπο που ανήκει στην εθνική μειονότητα στην οποία αυτοπροσδιορίζεται ο αιτών. Η Επιτροπή δεν είναι μόνιμη, αλλά συγκροτείται τουλάχιστον δύο φορές τον χρόνο ή όταν το ζητήσει το 1/4 των μελών της.</w:t>
      </w:r>
    </w:p>
    <w:p w14:paraId="4689E2B2" w14:textId="5A5078A5"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Σε εξαιρετικές περιπτώσεις, οι οποίες καθορίζονται στην </w:t>
      </w:r>
      <w:r w:rsidR="0047453C" w:rsidRPr="0047453C">
        <w:rPr>
          <w:rFonts w:ascii="Times New Roman" w:eastAsia="Times New Roman" w:hAnsi="Times New Roman" w:cs="Times New Roman"/>
          <w:kern w:val="0"/>
          <w14:ligatures w14:val="none"/>
        </w:rPr>
        <w:t>KYA</w:t>
      </w:r>
      <w:r w:rsidRPr="00AC59DB">
        <w:rPr>
          <w:rFonts w:ascii="Times New Roman" w:eastAsia="Times New Roman" w:hAnsi="Times New Roman" w:cs="Times New Roman"/>
          <w:kern w:val="0"/>
          <w:lang w:val="el-GR"/>
          <w14:ligatures w14:val="none"/>
        </w:rPr>
        <w:t xml:space="preserve"> και αφορούν την παραποίηση στοιχείων στο έντυπο, η Επιτροπή μπορεί να αποφασίσει τη διενέργεια ελέγχου των υποβληθέντων στοιχείων. Η απόφαση για περαιτέρω έλεγχο λαμβάνεται με πλειοψηφία 2/3 των μελών της Επιτροπής.</w:t>
      </w:r>
    </w:p>
    <w:p w14:paraId="32CA9C9C" w14:textId="77777777"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Στην περίπτωση αυτή, η Επιτροπή έχει το δικαίωμα:</w:t>
      </w:r>
    </w:p>
    <w:p w14:paraId="21E6CD43" w14:textId="77777777" w:rsidR="00AC59DB" w:rsidRPr="00AC59DB" w:rsidRDefault="00AC59DB" w:rsidP="0047453C">
      <w:pPr>
        <w:numPr>
          <w:ilvl w:val="0"/>
          <w:numId w:val="2"/>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να ζητήσει πρόσθετες πληροφορίες σχετικά με τα στοιχεία του εντύπου από διάφορους κρατικούς φορείς,</w:t>
      </w:r>
    </w:p>
    <w:p w14:paraId="2E5D4CD9" w14:textId="2F6DFCB3" w:rsidR="00AC59DB" w:rsidRPr="00AC59DB" w:rsidRDefault="00AC59DB" w:rsidP="0047453C">
      <w:pPr>
        <w:numPr>
          <w:ilvl w:val="0"/>
          <w:numId w:val="2"/>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να ενημερώσει σχετικά</w:t>
      </w:r>
      <w:r w:rsidR="0047453C">
        <w:rPr>
          <w:rFonts w:ascii="Times New Roman" w:eastAsia="Times New Roman" w:hAnsi="Times New Roman" w:cs="Times New Roman"/>
          <w:kern w:val="0"/>
          <w:lang w:val="el-GR"/>
          <w14:ligatures w14:val="none"/>
        </w:rPr>
        <w:t xml:space="preserve"> την εν λόγω απόφαση</w:t>
      </w:r>
      <w:r w:rsidRPr="00AC59DB">
        <w:rPr>
          <w:rFonts w:ascii="Times New Roman" w:eastAsia="Times New Roman" w:hAnsi="Times New Roman" w:cs="Times New Roman"/>
          <w:kern w:val="0"/>
          <w:lang w:val="el-GR"/>
          <w14:ligatures w14:val="none"/>
        </w:rPr>
        <w:t xml:space="preserve"> το πρόσωπο που ζητεί να αυτοπροσδιοριστεί ως μέλος εθνικής μειονότητας,</w:t>
      </w:r>
    </w:p>
    <w:p w14:paraId="4C59DB93" w14:textId="6A9003D0" w:rsidR="00AC59DB" w:rsidRPr="00AC59DB" w:rsidRDefault="00AC59DB" w:rsidP="0047453C">
      <w:pPr>
        <w:numPr>
          <w:ilvl w:val="0"/>
          <w:numId w:val="2"/>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η διαδικασία ελέγχου να μην διαρκέσει περισσότερο από 60 ημέρες από την ημερομηνία </w:t>
      </w:r>
      <w:r w:rsidR="0047453C" w:rsidRPr="0047453C">
        <w:rPr>
          <w:rFonts w:ascii="Times New Roman" w:eastAsia="Times New Roman" w:hAnsi="Times New Roman" w:cs="Times New Roman"/>
          <w:kern w:val="0"/>
          <w:lang w:val="el-GR"/>
          <w14:ligatures w14:val="none"/>
        </w:rPr>
        <w:t>που έλαβε ενημέρωση το άτομο</w:t>
      </w:r>
      <w:r w:rsidRPr="00AC59DB">
        <w:rPr>
          <w:rFonts w:ascii="Times New Roman" w:eastAsia="Times New Roman" w:hAnsi="Times New Roman" w:cs="Times New Roman"/>
          <w:kern w:val="0"/>
          <w:lang w:val="el-GR"/>
          <w14:ligatures w14:val="none"/>
        </w:rPr>
        <w:t>.</w:t>
      </w:r>
    </w:p>
    <w:p w14:paraId="2E497FD4" w14:textId="541394BD"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Συνεπώς, εντός 30 ημερών η Επιτροπή οφείλει να αποδεχθεί την αίτηση αυτοπροσδιορισμού. Εάν εντός των 30 αυτών ημερών </w:t>
      </w:r>
      <w:r w:rsidR="0047453C" w:rsidRPr="0047453C">
        <w:rPr>
          <w:rFonts w:ascii="Times New Roman" w:eastAsia="Times New Roman" w:hAnsi="Times New Roman" w:cs="Times New Roman"/>
          <w:kern w:val="0"/>
          <w:lang w:val="el-GR"/>
          <w14:ligatures w14:val="none"/>
        </w:rPr>
        <w:t>η Επιτροπή αποφασίσει</w:t>
      </w:r>
      <w:r w:rsidRPr="00AC59DB">
        <w:rPr>
          <w:rFonts w:ascii="Times New Roman" w:eastAsia="Times New Roman" w:hAnsi="Times New Roman" w:cs="Times New Roman"/>
          <w:kern w:val="0"/>
          <w:lang w:val="el-GR"/>
          <w14:ligatures w14:val="none"/>
        </w:rPr>
        <w:t xml:space="preserve"> </w:t>
      </w:r>
      <w:r w:rsidR="0047453C" w:rsidRPr="0047453C">
        <w:rPr>
          <w:rFonts w:ascii="Times New Roman" w:eastAsia="Times New Roman" w:hAnsi="Times New Roman" w:cs="Times New Roman"/>
          <w:kern w:val="0"/>
          <w:lang w:val="el-GR"/>
          <w14:ligatures w14:val="none"/>
        </w:rPr>
        <w:t>τ</w:t>
      </w:r>
      <w:r w:rsidRPr="00AC59DB">
        <w:rPr>
          <w:rFonts w:ascii="Times New Roman" w:eastAsia="Times New Roman" w:hAnsi="Times New Roman" w:cs="Times New Roman"/>
          <w:kern w:val="0"/>
          <w:lang w:val="el-GR"/>
          <w14:ligatures w14:val="none"/>
        </w:rPr>
        <w:t xml:space="preserve">η διενέργεια περαιτέρω ελέγχων, αυτοί δεν μπορούν να διαρκέσουν περισσότερο από 60 ημέρες από την ημερομηνία </w:t>
      </w:r>
      <w:r w:rsidR="0047453C" w:rsidRPr="0047453C">
        <w:rPr>
          <w:rFonts w:ascii="Times New Roman" w:eastAsia="Times New Roman" w:hAnsi="Times New Roman" w:cs="Times New Roman"/>
          <w:kern w:val="0"/>
          <w:lang w:val="el-GR"/>
          <w14:ligatures w14:val="none"/>
        </w:rPr>
        <w:t>που έλαβε ενημέρωση το άτομο που επιθυμεί να αυτοπροσδιοριστει, σχετικά με την απόφαση για τη διενέργεια περαιτέρω ελέγχων.</w:t>
      </w:r>
      <w:r w:rsidRPr="00AC59DB">
        <w:rPr>
          <w:rFonts w:ascii="Times New Roman" w:eastAsia="Times New Roman" w:hAnsi="Times New Roman" w:cs="Times New Roman"/>
          <w:kern w:val="0"/>
          <w:lang w:val="el-GR"/>
          <w14:ligatures w14:val="none"/>
        </w:rPr>
        <w:t xml:space="preserve"> </w:t>
      </w:r>
    </w:p>
    <w:p w14:paraId="54B9B14B" w14:textId="77777777"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Εάν η Επιτροπή δεν απαντήσει εντός των προθεσμιών αυτών, η αίτηση αυτοπροσδιορισμού θεωρείται αποδεκτή.</w:t>
      </w:r>
    </w:p>
    <w:p w14:paraId="72D37CCF" w14:textId="66B9D61B"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Σε περίπτωση απόρριψης της αίτησης, η απόφαση μπορεί να προσβληθεί ενώπιον</w:t>
      </w:r>
      <w:r w:rsidR="0047453C" w:rsidRPr="0047453C">
        <w:rPr>
          <w:rFonts w:ascii="Times New Roman" w:eastAsia="Times New Roman" w:hAnsi="Times New Roman" w:cs="Times New Roman"/>
          <w:kern w:val="0"/>
          <w:lang w:val="sq-AL"/>
          <w14:ligatures w14:val="none"/>
        </w:rPr>
        <w:t xml:space="preserve"> </w:t>
      </w:r>
      <w:r w:rsidR="0047453C" w:rsidRPr="0047453C">
        <w:rPr>
          <w:rFonts w:ascii="Times New Roman" w:eastAsia="Times New Roman" w:hAnsi="Times New Roman" w:cs="Times New Roman"/>
          <w:kern w:val="0"/>
          <w:lang w:val="el-GR"/>
          <w14:ligatures w14:val="none"/>
        </w:rPr>
        <w:t>μίας</w:t>
      </w:r>
      <w:r w:rsidRPr="00AC59DB">
        <w:rPr>
          <w:rFonts w:ascii="Times New Roman" w:eastAsia="Times New Roman" w:hAnsi="Times New Roman" w:cs="Times New Roman"/>
          <w:kern w:val="0"/>
          <w:lang w:val="el-GR"/>
          <w14:ligatures w14:val="none"/>
        </w:rPr>
        <w:t xml:space="preserve"> Επιτροπής Εφέσεων που συστήνεται για τον σκοπό αυτό. Εάν και η απόφαση αυτή δεν είναι υπέρ του αιτούντος, μπορεί να ασκηθεί προσφυγή ενώπιον του Διοικητικού Πρωτοδικείου Τιράνων.</w:t>
      </w:r>
    </w:p>
    <w:p w14:paraId="366806FD" w14:textId="132C6017" w:rsidR="00AC59DB" w:rsidRPr="00AC59DB" w:rsidRDefault="00AC59DB" w:rsidP="00AC59DB">
      <w:pPr>
        <w:spacing w:after="0" w:line="240" w:lineRule="auto"/>
        <w:rPr>
          <w:rFonts w:ascii="Times New Roman" w:eastAsia="Times New Roman" w:hAnsi="Times New Roman" w:cs="Times New Roman"/>
          <w:kern w:val="0"/>
          <w14:ligatures w14:val="none"/>
        </w:rPr>
      </w:pPr>
    </w:p>
    <w:p w14:paraId="14C116B3" w14:textId="094C3A98" w:rsidR="0047453C" w:rsidRPr="0047453C" w:rsidRDefault="0047453C" w:rsidP="0047453C">
      <w:pPr>
        <w:spacing w:before="100" w:beforeAutospacing="1" w:after="100" w:afterAutospacing="1" w:line="240" w:lineRule="auto"/>
        <w:rPr>
          <w:rFonts w:ascii="Times New Roman" w:eastAsia="Times New Roman" w:hAnsi="Times New Roman" w:cs="Times New Roman"/>
          <w:b/>
          <w:bCs/>
          <w:kern w:val="36"/>
          <w:u w:val="single"/>
          <w:lang w:val="el-GR"/>
          <w14:ligatures w14:val="none"/>
        </w:rPr>
      </w:pPr>
      <w:r w:rsidRPr="0047453C">
        <w:rPr>
          <w:rFonts w:ascii="Times New Roman" w:eastAsia="Times New Roman" w:hAnsi="Times New Roman" w:cs="Times New Roman"/>
          <w:b/>
          <w:bCs/>
          <w:kern w:val="36"/>
          <w:u w:val="single"/>
          <w:lang w:val="el-GR"/>
          <w14:ligatures w14:val="none"/>
        </w:rPr>
        <w:t>Συχνές Ερωτήσεις</w:t>
      </w:r>
    </w:p>
    <w:p w14:paraId="0100C2F2" w14:textId="0D82F945"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C59DB">
        <w:rPr>
          <w:rFonts w:ascii="Times New Roman" w:eastAsia="Times New Roman" w:hAnsi="Times New Roman" w:cs="Times New Roman"/>
          <w:i/>
          <w:iCs/>
          <w:kern w:val="0"/>
          <w:u w:val="single"/>
          <w:lang w:val="el-GR"/>
          <w14:ligatures w14:val="none"/>
        </w:rPr>
        <w:lastRenderedPageBreak/>
        <w:t>Ερώτηση:</w:t>
      </w:r>
      <w:r w:rsidRPr="00AC59DB">
        <w:rPr>
          <w:rFonts w:ascii="Times New Roman" w:eastAsia="Times New Roman" w:hAnsi="Times New Roman" w:cs="Times New Roman"/>
          <w:kern w:val="0"/>
          <w:lang w:val="el-GR"/>
          <w14:ligatures w14:val="none"/>
        </w:rPr>
        <w:t xml:space="preserve"> Πού μπορεί να βρεθεί το έντυπο αυτοπροσδιορισμού;</w:t>
      </w:r>
      <w:r w:rsidRPr="00AC59DB">
        <w:rPr>
          <w:rFonts w:ascii="Times New Roman" w:eastAsia="Times New Roman" w:hAnsi="Times New Roman" w:cs="Times New Roman"/>
          <w:kern w:val="0"/>
          <w:lang w:val="el-GR"/>
          <w14:ligatures w14:val="none"/>
        </w:rPr>
        <w:br/>
      </w:r>
      <w:r w:rsidRPr="00AC59DB">
        <w:rPr>
          <w:rFonts w:ascii="Times New Roman" w:eastAsia="Times New Roman" w:hAnsi="Times New Roman" w:cs="Times New Roman"/>
          <w:i/>
          <w:iCs/>
          <w:kern w:val="0"/>
          <w:u w:val="single"/>
          <w:lang w:val="el-GR"/>
          <w14:ligatures w14:val="none"/>
        </w:rPr>
        <w:t>Απάντηση:</w:t>
      </w:r>
      <w:r w:rsidRPr="00AC59DB">
        <w:rPr>
          <w:rFonts w:ascii="Times New Roman" w:eastAsia="Times New Roman" w:hAnsi="Times New Roman" w:cs="Times New Roman"/>
          <w:kern w:val="0"/>
          <w:lang w:val="el-GR"/>
          <w14:ligatures w14:val="none"/>
        </w:rPr>
        <w:t xml:space="preserve"> Το έντυπο έχει δημοσιευθεί ως μέρος της Απόφασης του Υπουργικού Συμβουλίου </w:t>
      </w:r>
      <w:r w:rsidR="0047453C" w:rsidRPr="0047453C">
        <w:rPr>
          <w:rFonts w:ascii="Times New Roman" w:eastAsia="Times New Roman" w:hAnsi="Times New Roman" w:cs="Times New Roman"/>
          <w:kern w:val="0"/>
          <w:lang w:val="el-GR"/>
          <w14:ligatures w14:val="none"/>
        </w:rPr>
        <w:t xml:space="preserve">υπ’ </w:t>
      </w:r>
      <w:r w:rsidRPr="00AC59DB">
        <w:rPr>
          <w:rFonts w:ascii="Times New Roman" w:eastAsia="Times New Roman" w:hAnsi="Times New Roman" w:cs="Times New Roman"/>
          <w:kern w:val="0"/>
          <w:lang w:val="el-GR"/>
          <w14:ligatures w14:val="none"/>
        </w:rPr>
        <w:t>αρ</w:t>
      </w:r>
      <w:r w:rsidR="0047453C" w:rsidRPr="0047453C">
        <w:rPr>
          <w:rFonts w:ascii="Times New Roman" w:eastAsia="Times New Roman" w:hAnsi="Times New Roman" w:cs="Times New Roman"/>
          <w:kern w:val="0"/>
          <w:lang w:val="el-GR"/>
          <w14:ligatures w14:val="none"/>
        </w:rPr>
        <w:t>ιθ</w:t>
      </w:r>
      <w:r w:rsidRPr="00AC59DB">
        <w:rPr>
          <w:rFonts w:ascii="Times New Roman" w:eastAsia="Times New Roman" w:hAnsi="Times New Roman" w:cs="Times New Roman"/>
          <w:kern w:val="0"/>
          <w:lang w:val="el-GR"/>
          <w14:ligatures w14:val="none"/>
        </w:rPr>
        <w:t>. 843, ημερομηνίας 26.12.2024,</w:t>
      </w:r>
      <w:r w:rsidR="0047453C" w:rsidRPr="0047453C">
        <w:rPr>
          <w:rFonts w:ascii="Times New Roman" w:eastAsia="Times New Roman" w:hAnsi="Times New Roman" w:cs="Times New Roman"/>
          <w:kern w:val="0"/>
          <w:lang w:val="el-GR"/>
          <w14:ligatures w14:val="none"/>
        </w:rPr>
        <w:t xml:space="preserve"> «Σχετικά με τον καθορισμό κριτηρίων, τεκμηρίωσης και διαδικασιών για τη συλλογή δεδομένων για την ταυτοποίηση ατόμων που ανήκουν σε εθνικές μειονότητες»</w:t>
      </w:r>
      <w:r w:rsidRPr="00AC59DB">
        <w:rPr>
          <w:rFonts w:ascii="Times New Roman" w:eastAsia="Times New Roman" w:hAnsi="Times New Roman" w:cs="Times New Roman"/>
          <w:kern w:val="0"/>
          <w:lang w:val="el-GR"/>
          <w14:ligatures w14:val="none"/>
        </w:rPr>
        <w:t xml:space="preserve"> και μπορεί να βρεθεί διαδικτυακά στην ιστοσελίδα </w:t>
      </w:r>
      <w:r w:rsidR="0047453C" w:rsidRPr="0047453C">
        <w:rPr>
          <w:rFonts w:ascii="Times New Roman" w:eastAsia="Times New Roman" w:hAnsi="Times New Roman" w:cs="Times New Roman"/>
          <w:kern w:val="0"/>
          <w:lang w:val="el-GR"/>
          <w14:ligatures w14:val="none"/>
        </w:rPr>
        <w:t xml:space="preserve">του Εθνικού Τυπογραφείο. Ιστοσελίδα: </w:t>
      </w:r>
      <w:hyperlink r:id="rId6" w:history="1">
        <w:r w:rsidR="0047453C" w:rsidRPr="0047453C">
          <w:rPr>
            <w:rFonts w:ascii="Times New Roman" w:hAnsi="Times New Roman" w:cs="Times New Roman"/>
            <w:color w:val="0000FF"/>
            <w:u w:val="single"/>
            <w:lang w:val="sq-AL"/>
          </w:rPr>
          <w:t>Pamja e dokumentit - Qendra e Botimeve Zyrtare</w:t>
        </w:r>
      </w:hyperlink>
      <w:r w:rsidR="0047453C" w:rsidRPr="0047453C">
        <w:rPr>
          <w:rFonts w:ascii="Times New Roman" w:hAnsi="Times New Roman" w:cs="Times New Roman"/>
          <w:lang w:val="sq-AL"/>
        </w:rPr>
        <w:t>.</w:t>
      </w:r>
    </w:p>
    <w:p w14:paraId="15437E6E" w14:textId="2AEC106E"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i/>
          <w:iCs/>
          <w:kern w:val="0"/>
          <w:u w:val="single"/>
          <w:lang w:val="el-GR"/>
          <w14:ligatures w14:val="none"/>
        </w:rPr>
        <w:t>Ερώτηση:</w:t>
      </w:r>
      <w:r w:rsidRPr="00AC59DB">
        <w:rPr>
          <w:rFonts w:ascii="Times New Roman" w:eastAsia="Times New Roman" w:hAnsi="Times New Roman" w:cs="Times New Roman"/>
          <w:kern w:val="0"/>
          <w:lang w:val="el-GR"/>
          <w14:ligatures w14:val="none"/>
        </w:rPr>
        <w:t xml:space="preserve"> Πού πρέπει να υποβληθεί το έντυπο;</w:t>
      </w:r>
      <w:r w:rsidRPr="00AC59DB">
        <w:rPr>
          <w:rFonts w:ascii="Times New Roman" w:eastAsia="Times New Roman" w:hAnsi="Times New Roman" w:cs="Times New Roman"/>
          <w:kern w:val="0"/>
          <w:lang w:val="el-GR"/>
          <w14:ligatures w14:val="none"/>
        </w:rPr>
        <w:br/>
      </w:r>
      <w:r w:rsidRPr="00AC59DB">
        <w:rPr>
          <w:rFonts w:ascii="Times New Roman" w:eastAsia="Times New Roman" w:hAnsi="Times New Roman" w:cs="Times New Roman"/>
          <w:i/>
          <w:iCs/>
          <w:kern w:val="0"/>
          <w:u w:val="single"/>
          <w:lang w:val="el-GR"/>
          <w14:ligatures w14:val="none"/>
        </w:rPr>
        <w:t>Απάντηση:</w:t>
      </w:r>
      <w:r w:rsidRPr="00AC59DB">
        <w:rPr>
          <w:rFonts w:ascii="Times New Roman" w:eastAsia="Times New Roman" w:hAnsi="Times New Roman" w:cs="Times New Roman"/>
          <w:kern w:val="0"/>
          <w:lang w:val="el-GR"/>
          <w14:ligatures w14:val="none"/>
        </w:rPr>
        <w:t xml:space="preserve"> </w:t>
      </w:r>
      <w:r w:rsidR="0047453C" w:rsidRPr="00AC59DB">
        <w:rPr>
          <w:rFonts w:ascii="Times New Roman" w:eastAsia="Times New Roman" w:hAnsi="Times New Roman" w:cs="Times New Roman"/>
          <w:kern w:val="0"/>
          <w:lang w:val="el-GR"/>
          <w14:ligatures w14:val="none"/>
        </w:rPr>
        <w:t xml:space="preserve">Το έντυπο </w:t>
      </w:r>
      <w:r w:rsidR="0047453C" w:rsidRPr="0047453C">
        <w:rPr>
          <w:rFonts w:ascii="Times New Roman" w:eastAsia="Times New Roman" w:hAnsi="Times New Roman" w:cs="Times New Roman"/>
          <w:kern w:val="0"/>
          <w:lang w:val="el-GR"/>
          <w14:ligatures w14:val="none"/>
        </w:rPr>
        <w:t xml:space="preserve">αυτοπροσδιορισμού </w:t>
      </w:r>
      <w:r w:rsidR="0047453C" w:rsidRPr="00AC59DB">
        <w:rPr>
          <w:rFonts w:ascii="Times New Roman" w:eastAsia="Times New Roman" w:hAnsi="Times New Roman" w:cs="Times New Roman"/>
          <w:kern w:val="0"/>
          <w:lang w:val="el-GR"/>
          <w14:ligatures w14:val="none"/>
        </w:rPr>
        <w:t>πρέπει να κατατεθεί στο Υπουργείο Εσωτερικών</w:t>
      </w:r>
      <w:r w:rsidR="0047453C" w:rsidRPr="0047453C">
        <w:rPr>
          <w:rFonts w:ascii="Times New Roman" w:eastAsia="Times New Roman" w:hAnsi="Times New Roman" w:cs="Times New Roman"/>
          <w:kern w:val="0"/>
          <w:lang w:val="el-GR"/>
          <w14:ligatures w14:val="none"/>
        </w:rPr>
        <w:t xml:space="preserve"> Υποθέσεων</w:t>
      </w:r>
      <w:r w:rsidR="0047453C" w:rsidRPr="00AC59DB">
        <w:rPr>
          <w:rFonts w:ascii="Times New Roman" w:eastAsia="Times New Roman" w:hAnsi="Times New Roman" w:cs="Times New Roman"/>
          <w:kern w:val="0"/>
          <w:lang w:val="el-GR"/>
          <w14:ligatures w14:val="none"/>
        </w:rPr>
        <w:t xml:space="preserve"> κατά το ωράριο 08:00–16:30 από Δευτέρα έως Πέμπτη και 08:00–14:00 την Παρασκευή, ή να αποσταλεί ταχυδρομικώς στη διεύθυνση: </w:t>
      </w:r>
      <w:r w:rsidR="0047453C" w:rsidRPr="0047453C">
        <w:rPr>
          <w:rFonts w:ascii="Times New Roman" w:eastAsia="Times New Roman" w:hAnsi="Times New Roman" w:cs="Times New Roman"/>
          <w:kern w:val="0"/>
          <w:lang w:val="el-GR"/>
          <w14:ligatures w14:val="none"/>
        </w:rPr>
        <w:t>“</w:t>
      </w:r>
      <w:proofErr w:type="spellStart"/>
      <w:r w:rsidR="0047453C" w:rsidRPr="00AC59DB">
        <w:rPr>
          <w:rFonts w:ascii="Times New Roman" w:eastAsia="Times New Roman" w:hAnsi="Times New Roman" w:cs="Times New Roman"/>
          <w:kern w:val="0"/>
          <w14:ligatures w14:val="none"/>
        </w:rPr>
        <w:t>Bulevardi</w:t>
      </w:r>
      <w:proofErr w:type="spellEnd"/>
      <w:r w:rsidR="0047453C" w:rsidRPr="00AC59DB">
        <w:rPr>
          <w:rFonts w:ascii="Times New Roman" w:eastAsia="Times New Roman" w:hAnsi="Times New Roman" w:cs="Times New Roman"/>
          <w:kern w:val="0"/>
          <w:lang w:val="el-GR"/>
          <w14:ligatures w14:val="none"/>
        </w:rPr>
        <w:t xml:space="preserve"> </w:t>
      </w:r>
      <w:r w:rsidR="0047453C" w:rsidRPr="00AC59DB">
        <w:rPr>
          <w:rFonts w:ascii="Times New Roman" w:eastAsia="Times New Roman" w:hAnsi="Times New Roman" w:cs="Times New Roman"/>
          <w:kern w:val="0"/>
          <w14:ligatures w14:val="none"/>
        </w:rPr>
        <w:t>D</w:t>
      </w:r>
      <w:r w:rsidR="0047453C" w:rsidRPr="00AC59DB">
        <w:rPr>
          <w:rFonts w:ascii="Times New Roman" w:eastAsia="Times New Roman" w:hAnsi="Times New Roman" w:cs="Times New Roman"/>
          <w:kern w:val="0"/>
          <w:lang w:val="el-GR"/>
          <w14:ligatures w14:val="none"/>
        </w:rPr>
        <w:t>ë</w:t>
      </w:r>
      <w:proofErr w:type="spellStart"/>
      <w:r w:rsidR="0047453C" w:rsidRPr="00AC59DB">
        <w:rPr>
          <w:rFonts w:ascii="Times New Roman" w:eastAsia="Times New Roman" w:hAnsi="Times New Roman" w:cs="Times New Roman"/>
          <w:kern w:val="0"/>
          <w14:ligatures w14:val="none"/>
        </w:rPr>
        <w:t>shmor</w:t>
      </w:r>
      <w:proofErr w:type="spellEnd"/>
      <w:r w:rsidR="0047453C" w:rsidRPr="00AC59DB">
        <w:rPr>
          <w:rFonts w:ascii="Times New Roman" w:eastAsia="Times New Roman" w:hAnsi="Times New Roman" w:cs="Times New Roman"/>
          <w:kern w:val="0"/>
          <w:lang w:val="el-GR"/>
          <w14:ligatures w14:val="none"/>
        </w:rPr>
        <w:t>ë</w:t>
      </w:r>
      <w:r w:rsidR="0047453C" w:rsidRPr="00AC59DB">
        <w:rPr>
          <w:rFonts w:ascii="Times New Roman" w:eastAsia="Times New Roman" w:hAnsi="Times New Roman" w:cs="Times New Roman"/>
          <w:kern w:val="0"/>
          <w14:ligatures w14:val="none"/>
        </w:rPr>
        <w:t>t</w:t>
      </w:r>
      <w:r w:rsidR="0047453C" w:rsidRPr="00AC59DB">
        <w:rPr>
          <w:rFonts w:ascii="Times New Roman" w:eastAsia="Times New Roman" w:hAnsi="Times New Roman" w:cs="Times New Roman"/>
          <w:kern w:val="0"/>
          <w:lang w:val="el-GR"/>
          <w14:ligatures w14:val="none"/>
        </w:rPr>
        <w:t xml:space="preserve"> </w:t>
      </w:r>
      <w:r w:rsidR="0047453C" w:rsidRPr="00AC59DB">
        <w:rPr>
          <w:rFonts w:ascii="Times New Roman" w:eastAsia="Times New Roman" w:hAnsi="Times New Roman" w:cs="Times New Roman"/>
          <w:kern w:val="0"/>
          <w14:ligatures w14:val="none"/>
        </w:rPr>
        <w:t>e</w:t>
      </w:r>
      <w:r w:rsidR="0047453C" w:rsidRPr="00AC59DB">
        <w:rPr>
          <w:rFonts w:ascii="Times New Roman" w:eastAsia="Times New Roman" w:hAnsi="Times New Roman" w:cs="Times New Roman"/>
          <w:kern w:val="0"/>
          <w:lang w:val="el-GR"/>
          <w14:ligatures w14:val="none"/>
        </w:rPr>
        <w:t xml:space="preserve"> </w:t>
      </w:r>
      <w:proofErr w:type="spellStart"/>
      <w:r w:rsidR="0047453C" w:rsidRPr="00AC59DB">
        <w:rPr>
          <w:rFonts w:ascii="Times New Roman" w:eastAsia="Times New Roman" w:hAnsi="Times New Roman" w:cs="Times New Roman"/>
          <w:kern w:val="0"/>
          <w14:ligatures w14:val="none"/>
        </w:rPr>
        <w:t>Kombit</w:t>
      </w:r>
      <w:proofErr w:type="spellEnd"/>
      <w:r w:rsidR="0047453C" w:rsidRPr="00AC59DB">
        <w:rPr>
          <w:rFonts w:ascii="Times New Roman" w:eastAsia="Times New Roman" w:hAnsi="Times New Roman" w:cs="Times New Roman"/>
          <w:kern w:val="0"/>
          <w:lang w:val="el-GR"/>
          <w14:ligatures w14:val="none"/>
        </w:rPr>
        <w:t xml:space="preserve"> </w:t>
      </w:r>
      <w:proofErr w:type="spellStart"/>
      <w:r w:rsidR="0047453C" w:rsidRPr="00AC59DB">
        <w:rPr>
          <w:rFonts w:ascii="Times New Roman" w:eastAsia="Times New Roman" w:hAnsi="Times New Roman" w:cs="Times New Roman"/>
          <w:kern w:val="0"/>
          <w14:ligatures w14:val="none"/>
        </w:rPr>
        <w:t>Nd</w:t>
      </w:r>
      <w:proofErr w:type="spellEnd"/>
      <w:r w:rsidR="0047453C" w:rsidRPr="00AC59DB">
        <w:rPr>
          <w:rFonts w:ascii="Times New Roman" w:eastAsia="Times New Roman" w:hAnsi="Times New Roman" w:cs="Times New Roman"/>
          <w:kern w:val="0"/>
          <w:lang w:val="el-GR"/>
          <w14:ligatures w14:val="none"/>
        </w:rPr>
        <w:t xml:space="preserve">. 1, </w:t>
      </w:r>
      <w:r w:rsidR="0047453C" w:rsidRPr="00AC59DB">
        <w:rPr>
          <w:rFonts w:ascii="Times New Roman" w:eastAsia="Times New Roman" w:hAnsi="Times New Roman" w:cs="Times New Roman"/>
          <w:kern w:val="0"/>
          <w14:ligatures w14:val="none"/>
        </w:rPr>
        <w:t>Tiran</w:t>
      </w:r>
      <w:r w:rsidR="0047453C" w:rsidRPr="00AC59DB">
        <w:rPr>
          <w:rFonts w:ascii="Times New Roman" w:eastAsia="Times New Roman" w:hAnsi="Times New Roman" w:cs="Times New Roman"/>
          <w:kern w:val="0"/>
          <w:lang w:val="el-GR"/>
          <w14:ligatures w14:val="none"/>
        </w:rPr>
        <w:t>ë 1001</w:t>
      </w:r>
      <w:r w:rsidR="0047453C" w:rsidRPr="0047453C">
        <w:rPr>
          <w:rFonts w:ascii="Times New Roman" w:eastAsia="Times New Roman" w:hAnsi="Times New Roman" w:cs="Times New Roman"/>
          <w:kern w:val="0"/>
          <w:lang w:val="el-GR"/>
          <w14:ligatures w14:val="none"/>
        </w:rPr>
        <w:t>”</w:t>
      </w:r>
      <w:r w:rsidR="0047453C" w:rsidRPr="00AC59DB">
        <w:rPr>
          <w:rFonts w:ascii="Times New Roman" w:eastAsia="Times New Roman" w:hAnsi="Times New Roman" w:cs="Times New Roman"/>
          <w:kern w:val="0"/>
          <w:lang w:val="el-GR"/>
          <w14:ligatures w14:val="none"/>
        </w:rPr>
        <w:t>.</w:t>
      </w:r>
      <w:r w:rsidR="0047453C" w:rsidRPr="0047453C">
        <w:rPr>
          <w:rFonts w:ascii="Times New Roman" w:eastAsia="Times New Roman" w:hAnsi="Times New Roman" w:cs="Times New Roman"/>
          <w:kern w:val="0"/>
          <w:lang w:val="el-GR"/>
          <w14:ligatures w14:val="none"/>
        </w:rPr>
        <w:t xml:space="preserve"> Στο εν λόγω Υπουργείο θα έει συσταθεί αρμόδια επιτροπή, η οποία θα εξετάσει το έντυπο αυτοπροσδιορισμού.</w:t>
      </w:r>
    </w:p>
    <w:p w14:paraId="0F3D1CBB" w14:textId="77777777" w:rsidR="0047453C" w:rsidRPr="0047453C" w:rsidRDefault="0047453C" w:rsidP="0047453C">
      <w:pPr>
        <w:pStyle w:val="NoSpacing"/>
        <w:jc w:val="both"/>
        <w:rPr>
          <w:rFonts w:ascii="Times New Roman" w:hAnsi="Times New Roman" w:cs="Times New Roman"/>
          <w:lang w:val="sq-AL"/>
        </w:rPr>
      </w:pPr>
      <w:r w:rsidRPr="0047453C">
        <w:rPr>
          <w:rFonts w:ascii="Times New Roman" w:hAnsi="Times New Roman" w:cs="Times New Roman"/>
          <w:i/>
          <w:iCs/>
          <w:u w:val="single"/>
          <w:lang w:val="sq-AL"/>
        </w:rPr>
        <w:t>Ερώτηση:</w:t>
      </w:r>
      <w:r w:rsidRPr="0047453C">
        <w:rPr>
          <w:rFonts w:ascii="Times New Roman" w:hAnsi="Times New Roman" w:cs="Times New Roman"/>
          <w:lang w:val="sq-AL"/>
        </w:rPr>
        <w:t xml:space="preserve"> Τι πρέπει να προσέξετε κατά τη συμπλήρωση;</w:t>
      </w:r>
    </w:p>
    <w:p w14:paraId="3D1FB0D5" w14:textId="70B29CFA" w:rsidR="0047453C" w:rsidRPr="0047453C" w:rsidRDefault="0047453C" w:rsidP="0047453C">
      <w:pPr>
        <w:pStyle w:val="NoSpacing"/>
        <w:jc w:val="both"/>
        <w:rPr>
          <w:rFonts w:ascii="Times New Roman" w:hAnsi="Times New Roman" w:cs="Times New Roman"/>
          <w:lang w:val="sq-AL"/>
        </w:rPr>
      </w:pPr>
      <w:r w:rsidRPr="0047453C">
        <w:rPr>
          <w:rFonts w:ascii="Times New Roman" w:hAnsi="Times New Roman" w:cs="Times New Roman"/>
          <w:i/>
          <w:iCs/>
          <w:u w:val="single"/>
          <w:lang w:val="sq-AL"/>
        </w:rPr>
        <w:t>Απάντηση:</w:t>
      </w:r>
      <w:r w:rsidRPr="0047453C">
        <w:rPr>
          <w:rFonts w:ascii="Times New Roman" w:hAnsi="Times New Roman" w:cs="Times New Roman"/>
          <w:lang w:val="sq-AL"/>
        </w:rPr>
        <w:t xml:space="preserve"> Το έντυπο πρέπει να συμπληρωθεί πλήρως, σε κάθε πεδίο. Ιδιαίτερη προσοχή απαιτείται στην τελευταία ερώτηση λόγω της πολυπλοκότητας της, σχετικά με τα διακριτικά εθνοτικά, πολιτιστικά, γλωσσικά, θρησκευτικά ή παραδοσιακά χαρακτηριστικά της μειονότητας.</w:t>
      </w:r>
    </w:p>
    <w:p w14:paraId="2B751F9C" w14:textId="3433AA79" w:rsidR="0047453C" w:rsidRPr="00AC59DB" w:rsidRDefault="0047453C"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Σε αυτή την ερώτηση αυτό θα πρέπει να περιγραφούν ορισμένα ιδιαίτερα χαρακτηριστικά που αφορούν στη μειονότητα της οποίας το πρόσωπο επιθυμεί να αυτοπροσδιοριστεί ως μέλος, όπως οι εορτές που γιορτάζει η εθνική μειονότητα, τα έθιμα που συνοδεύουν αυτούς τους εορτασμούς, ιδιαίτερα τραγούδια ή χοροί της συγκεκριμένης μειονότητας, ή επαγγέλματα που τη χαρακτηρίζουν. Για παράδειγμα: η παράδοση της καλαθοπλεκτικής με άχυρο, η σιδηρουργία, η ενασχόληση με την κτηνοτροφία, παραδοσιακοί χοροί κ.λπ.</w:t>
      </w:r>
    </w:p>
    <w:p w14:paraId="53F76CDE" w14:textId="754A03C0"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i/>
          <w:iCs/>
          <w:kern w:val="0"/>
          <w:u w:val="single"/>
          <w:lang w:val="el-GR"/>
          <w14:ligatures w14:val="none"/>
        </w:rPr>
        <w:t>Ερώτηση:</w:t>
      </w:r>
      <w:r w:rsidRPr="00AC59DB">
        <w:rPr>
          <w:rFonts w:ascii="Times New Roman" w:eastAsia="Times New Roman" w:hAnsi="Times New Roman" w:cs="Times New Roman"/>
          <w:kern w:val="0"/>
          <w:lang w:val="el-GR"/>
          <w14:ligatures w14:val="none"/>
        </w:rPr>
        <w:t xml:space="preserve"> Τι συμβαίνει αν το έντυπο επιστραφεί </w:t>
      </w:r>
      <w:r w:rsidR="0047453C" w:rsidRPr="0047453C">
        <w:rPr>
          <w:rFonts w:ascii="Times New Roman" w:eastAsia="Times New Roman" w:hAnsi="Times New Roman" w:cs="Times New Roman"/>
          <w:kern w:val="0"/>
          <w:lang w:val="el-GR"/>
          <w14:ligatures w14:val="none"/>
        </w:rPr>
        <w:t>λόγως</w:t>
      </w:r>
      <w:r w:rsidRPr="00AC59DB">
        <w:rPr>
          <w:rFonts w:ascii="Times New Roman" w:eastAsia="Times New Roman" w:hAnsi="Times New Roman" w:cs="Times New Roman"/>
          <w:kern w:val="0"/>
          <w:lang w:val="el-GR"/>
          <w14:ligatures w14:val="none"/>
        </w:rPr>
        <w:t xml:space="preserve"> ελλιπή</w:t>
      </w:r>
      <w:r w:rsidR="0047453C" w:rsidRPr="0047453C">
        <w:rPr>
          <w:rFonts w:ascii="Times New Roman" w:eastAsia="Times New Roman" w:hAnsi="Times New Roman" w:cs="Times New Roman"/>
          <w:kern w:val="0"/>
          <w:lang w:val="el-GR"/>
          <w14:ligatures w14:val="none"/>
        </w:rPr>
        <w:t>ς</w:t>
      </w:r>
      <w:r w:rsidRPr="00AC59DB">
        <w:rPr>
          <w:rFonts w:ascii="Times New Roman" w:eastAsia="Times New Roman" w:hAnsi="Times New Roman" w:cs="Times New Roman"/>
          <w:kern w:val="0"/>
          <w:lang w:val="el-GR"/>
          <w14:ligatures w14:val="none"/>
        </w:rPr>
        <w:t xml:space="preserve"> συμπλήρωση</w:t>
      </w:r>
      <w:r w:rsidR="0047453C" w:rsidRPr="0047453C">
        <w:rPr>
          <w:rFonts w:ascii="Times New Roman" w:eastAsia="Times New Roman" w:hAnsi="Times New Roman" w:cs="Times New Roman"/>
          <w:kern w:val="0"/>
          <w:lang w:val="el-GR"/>
          <w14:ligatures w14:val="none"/>
        </w:rPr>
        <w:t>ς</w:t>
      </w:r>
      <w:r w:rsidRPr="00AC59DB">
        <w:rPr>
          <w:rFonts w:ascii="Times New Roman" w:eastAsia="Times New Roman" w:hAnsi="Times New Roman" w:cs="Times New Roman"/>
          <w:kern w:val="0"/>
          <w:lang w:val="el-GR"/>
          <w14:ligatures w14:val="none"/>
        </w:rPr>
        <w:t>;</w:t>
      </w:r>
      <w:r w:rsidRPr="00AC59DB">
        <w:rPr>
          <w:rFonts w:ascii="Times New Roman" w:eastAsia="Times New Roman" w:hAnsi="Times New Roman" w:cs="Times New Roman"/>
          <w:kern w:val="0"/>
          <w:lang w:val="el-GR"/>
          <w14:ligatures w14:val="none"/>
        </w:rPr>
        <w:br/>
      </w:r>
      <w:r w:rsidRPr="00AC59DB">
        <w:rPr>
          <w:rFonts w:ascii="Times New Roman" w:eastAsia="Times New Roman" w:hAnsi="Times New Roman" w:cs="Times New Roman"/>
          <w:i/>
          <w:iCs/>
          <w:kern w:val="0"/>
          <w:u w:val="single"/>
          <w:lang w:val="el-GR"/>
          <w14:ligatures w14:val="none"/>
        </w:rPr>
        <w:t>Απάντηση:</w:t>
      </w:r>
      <w:r w:rsidRPr="00AC59DB">
        <w:rPr>
          <w:rFonts w:ascii="Times New Roman" w:eastAsia="Times New Roman" w:hAnsi="Times New Roman" w:cs="Times New Roman"/>
          <w:kern w:val="0"/>
          <w:lang w:val="el-GR"/>
          <w14:ligatures w14:val="none"/>
        </w:rPr>
        <w:t xml:space="preserve"> </w:t>
      </w:r>
      <w:r w:rsidR="0047453C" w:rsidRPr="0047453C">
        <w:rPr>
          <w:rFonts w:ascii="Times New Roman" w:eastAsia="Times New Roman" w:hAnsi="Times New Roman" w:cs="Times New Roman"/>
          <w:kern w:val="0"/>
          <w:lang w:val="el-GR"/>
          <w14:ligatures w14:val="none"/>
        </w:rPr>
        <w:t xml:space="preserve">Τίποτα. </w:t>
      </w:r>
      <w:r w:rsidRPr="00AC59DB">
        <w:rPr>
          <w:rFonts w:ascii="Times New Roman" w:eastAsia="Times New Roman" w:hAnsi="Times New Roman" w:cs="Times New Roman"/>
          <w:kern w:val="0"/>
          <w:lang w:val="el-GR"/>
          <w14:ligatures w14:val="none"/>
        </w:rPr>
        <w:t>Δεν υπάρχουν προθεσμίες ή περιορισμοί στον αριθμό επανυποβολών. Εάν επιστραφεί, πρέπει να συμπληρωθεί και να υποβληθεί εκ νέου.</w:t>
      </w:r>
    </w:p>
    <w:p w14:paraId="56185205" w14:textId="6D4998B0" w:rsidR="00AC59DB" w:rsidRPr="00AC59DB" w:rsidRDefault="00AC59DB" w:rsidP="0047453C">
      <w:p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i/>
          <w:iCs/>
          <w:kern w:val="0"/>
          <w:u w:val="single"/>
          <w:lang w:val="el-GR"/>
          <w14:ligatures w14:val="none"/>
        </w:rPr>
        <w:t>Ερώτηση:</w:t>
      </w:r>
      <w:r w:rsidRPr="00AC59DB">
        <w:rPr>
          <w:rFonts w:ascii="Times New Roman" w:eastAsia="Times New Roman" w:hAnsi="Times New Roman" w:cs="Times New Roman"/>
          <w:kern w:val="0"/>
          <w:lang w:val="el-GR"/>
          <w14:ligatures w14:val="none"/>
        </w:rPr>
        <w:t xml:space="preserve"> Τι συμβαίνει αν δεν λάβετε απάντηση</w:t>
      </w:r>
      <w:r w:rsidR="0047453C" w:rsidRPr="0047453C">
        <w:rPr>
          <w:rFonts w:ascii="Times New Roman" w:eastAsia="Times New Roman" w:hAnsi="Times New Roman" w:cs="Times New Roman"/>
          <w:kern w:val="0"/>
          <w:lang w:val="el-GR"/>
          <w14:ligatures w14:val="none"/>
        </w:rPr>
        <w:t xml:space="preserve"> έπειτα από τη υποβολή του εντύπου</w:t>
      </w:r>
      <w:r w:rsidRPr="00AC59DB">
        <w:rPr>
          <w:rFonts w:ascii="Times New Roman" w:eastAsia="Times New Roman" w:hAnsi="Times New Roman" w:cs="Times New Roman"/>
          <w:kern w:val="0"/>
          <w:lang w:val="el-GR"/>
          <w14:ligatures w14:val="none"/>
        </w:rPr>
        <w:t>;</w:t>
      </w:r>
      <w:r w:rsidRPr="00AC59DB">
        <w:rPr>
          <w:rFonts w:ascii="Times New Roman" w:eastAsia="Times New Roman" w:hAnsi="Times New Roman" w:cs="Times New Roman"/>
          <w:kern w:val="0"/>
          <w:lang w:val="el-GR"/>
          <w14:ligatures w14:val="none"/>
        </w:rPr>
        <w:br/>
      </w:r>
      <w:r w:rsidRPr="00AC59DB">
        <w:rPr>
          <w:rFonts w:ascii="Times New Roman" w:eastAsia="Times New Roman" w:hAnsi="Times New Roman" w:cs="Times New Roman"/>
          <w:i/>
          <w:iCs/>
          <w:kern w:val="0"/>
          <w:u w:val="single"/>
          <w:lang w:val="el-GR"/>
          <w14:ligatures w14:val="none"/>
        </w:rPr>
        <w:t>Απάντηση:</w:t>
      </w:r>
      <w:r w:rsidRPr="00AC59DB">
        <w:rPr>
          <w:rFonts w:ascii="Times New Roman" w:eastAsia="Times New Roman" w:hAnsi="Times New Roman" w:cs="Times New Roman"/>
          <w:kern w:val="0"/>
          <w:lang w:val="el-GR"/>
          <w14:ligatures w14:val="none"/>
        </w:rPr>
        <w:t xml:space="preserve"> Εάν </w:t>
      </w:r>
      <w:r w:rsidR="0047453C" w:rsidRPr="0047453C">
        <w:rPr>
          <w:rFonts w:ascii="Times New Roman" w:eastAsia="Times New Roman" w:hAnsi="Times New Roman" w:cs="Times New Roman"/>
          <w:kern w:val="0"/>
          <w:lang w:val="el-GR"/>
          <w14:ligatures w14:val="none"/>
        </w:rPr>
        <w:t xml:space="preserve">το έντυπο δε σταλεί πίσω για συμπλήρωση και η Επιτροπή δεν δώσει καμία απάντηση ή </w:t>
      </w:r>
      <w:r w:rsidRPr="00AC59DB">
        <w:rPr>
          <w:rFonts w:ascii="Times New Roman" w:eastAsia="Times New Roman" w:hAnsi="Times New Roman" w:cs="Times New Roman"/>
          <w:kern w:val="0"/>
          <w:lang w:val="el-GR"/>
          <w14:ligatures w14:val="none"/>
        </w:rPr>
        <w:t xml:space="preserve">ειδοποίηση </w:t>
      </w:r>
      <w:r w:rsidR="0047453C" w:rsidRPr="0047453C">
        <w:rPr>
          <w:rFonts w:ascii="Times New Roman" w:eastAsia="Times New Roman" w:hAnsi="Times New Roman" w:cs="Times New Roman"/>
          <w:kern w:val="0"/>
          <w:lang w:val="el-GR"/>
          <w14:ligatures w14:val="none"/>
        </w:rPr>
        <w:t>για τη διενέργεια περαιτέρω ελέγχων σχετικά με το έντυπο</w:t>
      </w:r>
      <w:r w:rsidRPr="00AC59DB">
        <w:rPr>
          <w:rFonts w:ascii="Times New Roman" w:eastAsia="Times New Roman" w:hAnsi="Times New Roman" w:cs="Times New Roman"/>
          <w:kern w:val="0"/>
          <w:lang w:val="el-GR"/>
          <w14:ligatures w14:val="none"/>
        </w:rPr>
        <w:t xml:space="preserve">, </w:t>
      </w:r>
      <w:r w:rsidR="0047453C" w:rsidRPr="0047453C">
        <w:rPr>
          <w:rFonts w:ascii="Times New Roman" w:eastAsia="Times New Roman" w:hAnsi="Times New Roman" w:cs="Times New Roman"/>
          <w:kern w:val="0"/>
          <w:lang w:val="el-GR"/>
          <w14:ligatures w14:val="none"/>
        </w:rPr>
        <w:t xml:space="preserve">τότε </w:t>
      </w:r>
      <w:r w:rsidRPr="00AC59DB">
        <w:rPr>
          <w:rFonts w:ascii="Times New Roman" w:eastAsia="Times New Roman" w:hAnsi="Times New Roman" w:cs="Times New Roman"/>
          <w:kern w:val="0"/>
          <w:lang w:val="el-GR"/>
          <w14:ligatures w14:val="none"/>
        </w:rPr>
        <w:t>εντός 60 ημερών από την υποβολή, η αίτηση θεωρείται αποδεκτή.</w:t>
      </w:r>
    </w:p>
    <w:p w14:paraId="120EB6E3" w14:textId="77777777" w:rsidR="0047453C" w:rsidRDefault="00AC59DB" w:rsidP="0047453C">
      <w:pPr>
        <w:spacing w:after="0"/>
        <w:jc w:val="both"/>
        <w:rPr>
          <w:rFonts w:ascii="Times New Roman" w:hAnsi="Times New Roman" w:cs="Times New Roman"/>
          <w:lang w:val="el-GR"/>
        </w:rPr>
      </w:pPr>
      <w:r w:rsidRPr="0047453C">
        <w:rPr>
          <w:rFonts w:ascii="Times New Roman" w:eastAsia="Times New Roman" w:hAnsi="Times New Roman" w:cs="Times New Roman"/>
          <w:i/>
          <w:iCs/>
          <w:kern w:val="0"/>
          <w:u w:val="single"/>
          <w:lang w:val="el-GR"/>
          <w14:ligatures w14:val="none"/>
        </w:rPr>
        <w:t>Ερώτηση:</w:t>
      </w:r>
      <w:r w:rsidRPr="0047453C">
        <w:rPr>
          <w:rFonts w:ascii="Times New Roman" w:eastAsia="Times New Roman" w:hAnsi="Times New Roman" w:cs="Times New Roman"/>
          <w:kern w:val="0"/>
          <w:lang w:val="el-GR"/>
          <w14:ligatures w14:val="none"/>
        </w:rPr>
        <w:t xml:space="preserve"> Τι συμβαίνει σε περίπτωση </w:t>
      </w:r>
      <w:r w:rsidR="0047453C" w:rsidRPr="0047453C">
        <w:rPr>
          <w:rFonts w:ascii="Times New Roman" w:hAnsi="Times New Roman" w:cs="Times New Roman"/>
          <w:lang w:val="el-GR"/>
        </w:rPr>
        <w:t>που η Επιτροπή ανακοινώσει την απόρριψη του αιτήματος αυτοπροσδιοριμού του ατόμου που ανήκει στην εθνική μειονότητα;</w:t>
      </w:r>
    </w:p>
    <w:p w14:paraId="25F1D7BA" w14:textId="417B2050" w:rsidR="0047453C" w:rsidRPr="0047453C" w:rsidRDefault="0047453C" w:rsidP="0047453C">
      <w:pPr>
        <w:spacing w:after="0"/>
        <w:jc w:val="both"/>
        <w:rPr>
          <w:rFonts w:ascii="Times New Roman" w:hAnsi="Times New Roman" w:cs="Times New Roman"/>
          <w:lang w:val="el-GR"/>
        </w:rPr>
      </w:pPr>
      <w:r w:rsidRPr="0047453C">
        <w:rPr>
          <w:rStyle w:val="Strong"/>
          <w:rFonts w:ascii="Times New Roman" w:hAnsi="Times New Roman" w:cs="Times New Roman"/>
          <w:b w:val="0"/>
          <w:bCs w:val="0"/>
          <w:i/>
          <w:iCs/>
          <w:u w:val="single"/>
          <w:lang w:val="el-GR"/>
        </w:rPr>
        <w:t>Απάντηση:</w:t>
      </w:r>
      <w:r w:rsidRPr="0047453C">
        <w:rPr>
          <w:rFonts w:ascii="Times New Roman" w:hAnsi="Times New Roman" w:cs="Times New Roman"/>
          <w:lang w:val="el-GR"/>
        </w:rPr>
        <w:t xml:space="preserve"> Στην περίπτωση αυτή, η Επιτροπή θα σας χορηγήσει έγγραφο στο οποίο θα αναφέρεται η σχετική απόφαση. </w:t>
      </w:r>
      <w:r>
        <w:rPr>
          <w:rFonts w:ascii="Times New Roman" w:hAnsi="Times New Roman" w:cs="Times New Roman"/>
          <w:lang w:val="el-GR"/>
        </w:rPr>
        <w:t>Ο πολίτης</w:t>
      </w:r>
      <w:r w:rsidRPr="0047453C">
        <w:rPr>
          <w:rFonts w:ascii="Times New Roman" w:hAnsi="Times New Roman" w:cs="Times New Roman"/>
          <w:lang w:val="el-GR"/>
        </w:rPr>
        <w:t xml:space="preserve"> έχει το δικαίωμα να υποβάλει προσφυγή στην Επιτροπή Προσφυγών που συστήνεται για τον σκοπό αυτό στο Υπουργείο Εσωτερικών. Εάν και η απόφαση της Επιτροπής αυτής δεν είναι υπέρ του προσώπου που επιθυμεί να αυτοπροσδιοριστεί ως μέλος εθνικής μειονότητας, τότε έχει το δικαίωμα να προσφύγει ενώπιον του Διοικητικού Πρωτοδικείου Τιράνων.</w:t>
      </w:r>
    </w:p>
    <w:p w14:paraId="30F02460" w14:textId="5A296FC9" w:rsidR="00AC59DB" w:rsidRPr="00AC59DB" w:rsidRDefault="0047453C" w:rsidP="0047453C">
      <w:pPr>
        <w:spacing w:before="100" w:beforeAutospacing="1" w:after="100" w:afterAutospacing="1"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lastRenderedPageBreak/>
        <w:t>ΕΝΤΥΠΟ ΑΥΤΟΠΡΟΣΔΙΟΡΙΣΜΟΥ ΑΤΟΜΟΥ, ΑΛΒΑΝΟΥ ΠΟΛΙΤΗ ΠΟΥ ΙΣΧΥΡΙΖΕΤΑΙ ΟΤΙ ΑΝΗΚΕΙ ΣΕ ΕΘΝΙΚΗ ΜΕΙΟΝΟΤΗΤΑ</w:t>
      </w:r>
    </w:p>
    <w:p w14:paraId="0FBF690E"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u w:val="single"/>
          <w14:ligatures w14:val="none"/>
        </w:rPr>
      </w:pPr>
      <w:proofErr w:type="spellStart"/>
      <w:r w:rsidRPr="00AC59DB">
        <w:rPr>
          <w:rFonts w:ascii="Times New Roman" w:eastAsia="Times New Roman" w:hAnsi="Times New Roman" w:cs="Times New Roman"/>
          <w:kern w:val="0"/>
          <w:u w:val="single"/>
          <w14:ligatures w14:val="none"/>
        </w:rPr>
        <w:t>Συμ</w:t>
      </w:r>
      <w:proofErr w:type="spellEnd"/>
      <w:r w:rsidRPr="00AC59DB">
        <w:rPr>
          <w:rFonts w:ascii="Times New Roman" w:eastAsia="Times New Roman" w:hAnsi="Times New Roman" w:cs="Times New Roman"/>
          <w:kern w:val="0"/>
          <w:u w:val="single"/>
          <w14:ligatures w14:val="none"/>
        </w:rPr>
        <w:t>πλήρωση υπ</w:t>
      </w:r>
      <w:proofErr w:type="spellStart"/>
      <w:r w:rsidRPr="00AC59DB">
        <w:rPr>
          <w:rFonts w:ascii="Times New Roman" w:eastAsia="Times New Roman" w:hAnsi="Times New Roman" w:cs="Times New Roman"/>
          <w:kern w:val="0"/>
          <w:u w:val="single"/>
          <w14:ligatures w14:val="none"/>
        </w:rPr>
        <w:t>οδείγμ</w:t>
      </w:r>
      <w:proofErr w:type="spellEnd"/>
      <w:r w:rsidRPr="00AC59DB">
        <w:rPr>
          <w:rFonts w:ascii="Times New Roman" w:eastAsia="Times New Roman" w:hAnsi="Times New Roman" w:cs="Times New Roman"/>
          <w:kern w:val="0"/>
          <w:u w:val="single"/>
          <w14:ligatures w14:val="none"/>
        </w:rPr>
        <w:t xml:space="preserve">ατος </w:t>
      </w:r>
      <w:proofErr w:type="spellStart"/>
      <w:r w:rsidRPr="00AC59DB">
        <w:rPr>
          <w:rFonts w:ascii="Times New Roman" w:eastAsia="Times New Roman" w:hAnsi="Times New Roman" w:cs="Times New Roman"/>
          <w:kern w:val="0"/>
          <w:u w:val="single"/>
          <w14:ligatures w14:val="none"/>
        </w:rPr>
        <w:t>εντύ</w:t>
      </w:r>
      <w:proofErr w:type="spellEnd"/>
      <w:r w:rsidRPr="00AC59DB">
        <w:rPr>
          <w:rFonts w:ascii="Times New Roman" w:eastAsia="Times New Roman" w:hAnsi="Times New Roman" w:cs="Times New Roman"/>
          <w:kern w:val="0"/>
          <w:u w:val="single"/>
          <w14:ligatures w14:val="none"/>
        </w:rPr>
        <w:t>που</w:t>
      </w:r>
    </w:p>
    <w:p w14:paraId="3D2DFE4D" w14:textId="57BC3111"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1E3CA9A6" w14:textId="51464696" w:rsidR="0047453C" w:rsidRPr="00AC59DB" w:rsidRDefault="0047453C" w:rsidP="00AC59DB">
      <w:pPr>
        <w:spacing w:after="0" w:line="240" w:lineRule="auto"/>
        <w:rPr>
          <w:rFonts w:ascii="Times New Roman" w:eastAsia="Times New Roman" w:hAnsi="Times New Roman" w:cs="Times New Roman"/>
          <w:b/>
          <w:bCs/>
          <w:kern w:val="0"/>
          <w:lang w:val="el-GR"/>
          <w14:ligatures w14:val="none"/>
        </w:rPr>
      </w:pPr>
      <w:r w:rsidRPr="0047453C">
        <w:rPr>
          <w:rFonts w:ascii="Times New Roman" w:eastAsia="Times New Roman" w:hAnsi="Times New Roman" w:cs="Times New Roman"/>
          <w:b/>
          <w:bCs/>
          <w:kern w:val="0"/>
          <w:lang w:val="el-GR"/>
          <w14:ligatures w14:val="none"/>
        </w:rPr>
        <w:t>____________</w:t>
      </w:r>
    </w:p>
    <w:p w14:paraId="28819D00"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b/>
          <w:bCs/>
          <w:kern w:val="0"/>
          <w14:ligatures w14:val="none"/>
        </w:rPr>
      </w:pPr>
      <w:r w:rsidRPr="00AC59DB">
        <w:rPr>
          <w:rFonts w:ascii="Times New Roman" w:eastAsia="Times New Roman" w:hAnsi="Times New Roman" w:cs="Times New Roman"/>
          <w:b/>
          <w:bCs/>
          <w:kern w:val="0"/>
          <w14:ligatures w14:val="none"/>
        </w:rPr>
        <w:t>(</w:t>
      </w:r>
      <w:proofErr w:type="spellStart"/>
      <w:r w:rsidRPr="00AC59DB">
        <w:rPr>
          <w:rFonts w:ascii="Times New Roman" w:eastAsia="Times New Roman" w:hAnsi="Times New Roman" w:cs="Times New Roman"/>
          <w:b/>
          <w:bCs/>
          <w:kern w:val="0"/>
          <w14:ligatures w14:val="none"/>
        </w:rPr>
        <w:t>όνομ</w:t>
      </w:r>
      <w:proofErr w:type="spellEnd"/>
      <w:r w:rsidRPr="00AC59DB">
        <w:rPr>
          <w:rFonts w:ascii="Times New Roman" w:eastAsia="Times New Roman" w:hAnsi="Times New Roman" w:cs="Times New Roman"/>
          <w:b/>
          <w:bCs/>
          <w:kern w:val="0"/>
          <w14:ligatures w14:val="none"/>
        </w:rPr>
        <w:t>α, επ</w:t>
      </w:r>
      <w:proofErr w:type="spellStart"/>
      <w:r w:rsidRPr="00AC59DB">
        <w:rPr>
          <w:rFonts w:ascii="Times New Roman" w:eastAsia="Times New Roman" w:hAnsi="Times New Roman" w:cs="Times New Roman"/>
          <w:b/>
          <w:bCs/>
          <w:kern w:val="0"/>
          <w14:ligatures w14:val="none"/>
        </w:rPr>
        <w:t>ώνυμο</w:t>
      </w:r>
      <w:proofErr w:type="spellEnd"/>
      <w:r w:rsidRPr="00AC59DB">
        <w:rPr>
          <w:rFonts w:ascii="Times New Roman" w:eastAsia="Times New Roman" w:hAnsi="Times New Roman" w:cs="Times New Roman"/>
          <w:b/>
          <w:bCs/>
          <w:kern w:val="0"/>
          <w14:ligatures w14:val="none"/>
        </w:rPr>
        <w:t>)</w:t>
      </w:r>
    </w:p>
    <w:p w14:paraId="0F70D85A" w14:textId="21842594"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3F06E29C"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2233A3ED" w14:textId="3DB24C8B" w:rsidR="0047453C"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7728B5E1"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14:ligatures w14:val="none"/>
        </w:rPr>
      </w:pPr>
      <w:r w:rsidRPr="00AC59DB">
        <w:rPr>
          <w:rFonts w:ascii="Times New Roman" w:eastAsia="Times New Roman" w:hAnsi="Times New Roman" w:cs="Times New Roman"/>
          <w:kern w:val="0"/>
          <w14:ligatures w14:val="none"/>
        </w:rPr>
        <w:t>(</w:t>
      </w:r>
      <w:proofErr w:type="spellStart"/>
      <w:r w:rsidRPr="00AC59DB">
        <w:rPr>
          <w:rFonts w:ascii="Times New Roman" w:eastAsia="Times New Roman" w:hAnsi="Times New Roman" w:cs="Times New Roman"/>
          <w:kern w:val="0"/>
          <w14:ligatures w14:val="none"/>
        </w:rPr>
        <w:t>όνομ</w:t>
      </w:r>
      <w:proofErr w:type="spellEnd"/>
      <w:r w:rsidRPr="00AC59DB">
        <w:rPr>
          <w:rFonts w:ascii="Times New Roman" w:eastAsia="Times New Roman" w:hAnsi="Times New Roman" w:cs="Times New Roman"/>
          <w:kern w:val="0"/>
          <w14:ligatures w14:val="none"/>
        </w:rPr>
        <w:t>α πα</w:t>
      </w:r>
      <w:proofErr w:type="spellStart"/>
      <w:r w:rsidRPr="00AC59DB">
        <w:rPr>
          <w:rFonts w:ascii="Times New Roman" w:eastAsia="Times New Roman" w:hAnsi="Times New Roman" w:cs="Times New Roman"/>
          <w:kern w:val="0"/>
          <w14:ligatures w14:val="none"/>
        </w:rPr>
        <w:t>τέρ</w:t>
      </w:r>
      <w:proofErr w:type="spellEnd"/>
      <w:r w:rsidRPr="00AC59DB">
        <w:rPr>
          <w:rFonts w:ascii="Times New Roman" w:eastAsia="Times New Roman" w:hAnsi="Times New Roman" w:cs="Times New Roman"/>
          <w:kern w:val="0"/>
          <w14:ligatures w14:val="none"/>
        </w:rPr>
        <w:t>α)</w:t>
      </w:r>
    </w:p>
    <w:p w14:paraId="6FD679FD" w14:textId="0630594F"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1C74C2ED"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0E8317BC" w14:textId="61DFDA43" w:rsidR="0047453C"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1212C57D"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14:ligatures w14:val="none"/>
        </w:rPr>
      </w:pPr>
      <w:r w:rsidRPr="00AC59DB">
        <w:rPr>
          <w:rFonts w:ascii="Times New Roman" w:eastAsia="Times New Roman" w:hAnsi="Times New Roman" w:cs="Times New Roman"/>
          <w:kern w:val="0"/>
          <w14:ligatures w14:val="none"/>
        </w:rPr>
        <w:t>(</w:t>
      </w:r>
      <w:proofErr w:type="spellStart"/>
      <w:r w:rsidRPr="00AC59DB">
        <w:rPr>
          <w:rFonts w:ascii="Times New Roman" w:eastAsia="Times New Roman" w:hAnsi="Times New Roman" w:cs="Times New Roman"/>
          <w:kern w:val="0"/>
          <w14:ligatures w14:val="none"/>
        </w:rPr>
        <w:t>όνομ</w:t>
      </w:r>
      <w:proofErr w:type="spellEnd"/>
      <w:r w:rsidRPr="00AC59DB">
        <w:rPr>
          <w:rFonts w:ascii="Times New Roman" w:eastAsia="Times New Roman" w:hAnsi="Times New Roman" w:cs="Times New Roman"/>
          <w:kern w:val="0"/>
          <w14:ligatures w14:val="none"/>
        </w:rPr>
        <w:t xml:space="preserve">α </w:t>
      </w:r>
      <w:proofErr w:type="spellStart"/>
      <w:r w:rsidRPr="00AC59DB">
        <w:rPr>
          <w:rFonts w:ascii="Times New Roman" w:eastAsia="Times New Roman" w:hAnsi="Times New Roman" w:cs="Times New Roman"/>
          <w:kern w:val="0"/>
          <w14:ligatures w14:val="none"/>
        </w:rPr>
        <w:t>μητέρ</w:t>
      </w:r>
      <w:proofErr w:type="spellEnd"/>
      <w:r w:rsidRPr="00AC59DB">
        <w:rPr>
          <w:rFonts w:ascii="Times New Roman" w:eastAsia="Times New Roman" w:hAnsi="Times New Roman" w:cs="Times New Roman"/>
          <w:kern w:val="0"/>
          <w14:ligatures w14:val="none"/>
        </w:rPr>
        <w:t>ας)</w:t>
      </w:r>
    </w:p>
    <w:p w14:paraId="752F1982" w14:textId="4666C43B"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0BB97F12"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21F4A755"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3529FC0E" w14:textId="77777777" w:rsidR="0047453C" w:rsidRPr="00AC59DB" w:rsidRDefault="0047453C" w:rsidP="0047453C">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2AF28CE9"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14:ligatures w14:val="none"/>
        </w:rPr>
      </w:pPr>
      <w:r w:rsidRPr="00AC59DB">
        <w:rPr>
          <w:rFonts w:ascii="Times New Roman" w:eastAsia="Times New Roman" w:hAnsi="Times New Roman" w:cs="Times New Roman"/>
          <w:kern w:val="0"/>
          <w14:ligatures w14:val="none"/>
        </w:rPr>
        <w:t>(</w:t>
      </w:r>
      <w:proofErr w:type="spellStart"/>
      <w:r w:rsidRPr="00AC59DB">
        <w:rPr>
          <w:rFonts w:ascii="Times New Roman" w:eastAsia="Times New Roman" w:hAnsi="Times New Roman" w:cs="Times New Roman"/>
          <w:kern w:val="0"/>
          <w14:ligatures w14:val="none"/>
        </w:rPr>
        <w:t>ημερομηνί</w:t>
      </w:r>
      <w:proofErr w:type="spellEnd"/>
      <w:r w:rsidRPr="00AC59DB">
        <w:rPr>
          <w:rFonts w:ascii="Times New Roman" w:eastAsia="Times New Roman" w:hAnsi="Times New Roman" w:cs="Times New Roman"/>
          <w:kern w:val="0"/>
          <w14:ligatures w14:val="none"/>
        </w:rPr>
        <w:t xml:space="preserve">α </w:t>
      </w:r>
      <w:proofErr w:type="spellStart"/>
      <w:r w:rsidRPr="00AC59DB">
        <w:rPr>
          <w:rFonts w:ascii="Times New Roman" w:eastAsia="Times New Roman" w:hAnsi="Times New Roman" w:cs="Times New Roman"/>
          <w:kern w:val="0"/>
          <w14:ligatures w14:val="none"/>
        </w:rPr>
        <w:t>γέννησης</w:t>
      </w:r>
      <w:proofErr w:type="spellEnd"/>
      <w:r w:rsidRPr="00AC59DB">
        <w:rPr>
          <w:rFonts w:ascii="Times New Roman" w:eastAsia="Times New Roman" w:hAnsi="Times New Roman" w:cs="Times New Roman"/>
          <w:kern w:val="0"/>
          <w14:ligatures w14:val="none"/>
        </w:rPr>
        <w:t>)</w:t>
      </w:r>
    </w:p>
    <w:p w14:paraId="361483B6" w14:textId="26B78359"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72A99581"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181CCDD8" w14:textId="77777777" w:rsidR="0047453C" w:rsidRPr="00AC59DB" w:rsidRDefault="0047453C" w:rsidP="0047453C">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4C0DB861"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14:ligatures w14:val="none"/>
        </w:rPr>
      </w:pPr>
      <w:r w:rsidRPr="00AC59DB">
        <w:rPr>
          <w:rFonts w:ascii="Times New Roman" w:eastAsia="Times New Roman" w:hAnsi="Times New Roman" w:cs="Times New Roman"/>
          <w:kern w:val="0"/>
          <w14:ligatures w14:val="none"/>
        </w:rPr>
        <w:t>(</w:t>
      </w:r>
      <w:proofErr w:type="spellStart"/>
      <w:r w:rsidRPr="00AC59DB">
        <w:rPr>
          <w:rFonts w:ascii="Times New Roman" w:eastAsia="Times New Roman" w:hAnsi="Times New Roman" w:cs="Times New Roman"/>
          <w:kern w:val="0"/>
          <w14:ligatures w14:val="none"/>
        </w:rPr>
        <w:t>τό</w:t>
      </w:r>
      <w:proofErr w:type="spellEnd"/>
      <w:r w:rsidRPr="00AC59DB">
        <w:rPr>
          <w:rFonts w:ascii="Times New Roman" w:eastAsia="Times New Roman" w:hAnsi="Times New Roman" w:cs="Times New Roman"/>
          <w:kern w:val="0"/>
          <w14:ligatures w14:val="none"/>
        </w:rPr>
        <w:t xml:space="preserve">πος </w:t>
      </w:r>
      <w:proofErr w:type="spellStart"/>
      <w:r w:rsidRPr="00AC59DB">
        <w:rPr>
          <w:rFonts w:ascii="Times New Roman" w:eastAsia="Times New Roman" w:hAnsi="Times New Roman" w:cs="Times New Roman"/>
          <w:kern w:val="0"/>
          <w14:ligatures w14:val="none"/>
        </w:rPr>
        <w:t>γέννησης</w:t>
      </w:r>
      <w:proofErr w:type="spellEnd"/>
      <w:r w:rsidRPr="00AC59DB">
        <w:rPr>
          <w:rFonts w:ascii="Times New Roman" w:eastAsia="Times New Roman" w:hAnsi="Times New Roman" w:cs="Times New Roman"/>
          <w:kern w:val="0"/>
          <w14:ligatures w14:val="none"/>
        </w:rPr>
        <w:t>)</w:t>
      </w:r>
    </w:p>
    <w:p w14:paraId="45674438" w14:textId="24119044"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1544AD1F"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7F69D777"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1CE984EC" w14:textId="367B7C28" w:rsidR="0047453C"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25B0F029"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14:ligatures w14:val="none"/>
        </w:rPr>
      </w:pPr>
      <w:r w:rsidRPr="00AC59DB">
        <w:rPr>
          <w:rFonts w:ascii="Times New Roman" w:eastAsia="Times New Roman" w:hAnsi="Times New Roman" w:cs="Times New Roman"/>
          <w:kern w:val="0"/>
          <w14:ligatures w14:val="none"/>
        </w:rPr>
        <w:t>(</w:t>
      </w:r>
      <w:proofErr w:type="spellStart"/>
      <w:r w:rsidRPr="00AC59DB">
        <w:rPr>
          <w:rFonts w:ascii="Times New Roman" w:eastAsia="Times New Roman" w:hAnsi="Times New Roman" w:cs="Times New Roman"/>
          <w:kern w:val="0"/>
          <w14:ligatures w14:val="none"/>
        </w:rPr>
        <w:t>οικογενει</w:t>
      </w:r>
      <w:proofErr w:type="spellEnd"/>
      <w:r w:rsidRPr="00AC59DB">
        <w:rPr>
          <w:rFonts w:ascii="Times New Roman" w:eastAsia="Times New Roman" w:hAnsi="Times New Roman" w:cs="Times New Roman"/>
          <w:kern w:val="0"/>
          <w14:ligatures w14:val="none"/>
        </w:rPr>
        <w:t>ακή κα</w:t>
      </w:r>
      <w:proofErr w:type="spellStart"/>
      <w:r w:rsidRPr="00AC59DB">
        <w:rPr>
          <w:rFonts w:ascii="Times New Roman" w:eastAsia="Times New Roman" w:hAnsi="Times New Roman" w:cs="Times New Roman"/>
          <w:kern w:val="0"/>
          <w14:ligatures w14:val="none"/>
        </w:rPr>
        <w:t>τάστ</w:t>
      </w:r>
      <w:proofErr w:type="spellEnd"/>
      <w:r w:rsidRPr="00AC59DB">
        <w:rPr>
          <w:rFonts w:ascii="Times New Roman" w:eastAsia="Times New Roman" w:hAnsi="Times New Roman" w:cs="Times New Roman"/>
          <w:kern w:val="0"/>
          <w14:ligatures w14:val="none"/>
        </w:rPr>
        <w:t>αση)</w:t>
      </w:r>
    </w:p>
    <w:p w14:paraId="0FFA2A3E" w14:textId="7CC24EC2" w:rsidR="00AC59DB"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0B333BBB"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14:ligatures w14:val="none"/>
        </w:rPr>
      </w:pPr>
      <w:r w:rsidRPr="00AC59DB">
        <w:rPr>
          <w:rFonts w:ascii="Times New Roman" w:eastAsia="Times New Roman" w:hAnsi="Times New Roman" w:cs="Times New Roman"/>
          <w:kern w:val="0"/>
          <w14:ligatures w14:val="none"/>
        </w:rPr>
        <w:t>(α</w:t>
      </w:r>
      <w:proofErr w:type="spellStart"/>
      <w:r w:rsidRPr="00AC59DB">
        <w:rPr>
          <w:rFonts w:ascii="Times New Roman" w:eastAsia="Times New Roman" w:hAnsi="Times New Roman" w:cs="Times New Roman"/>
          <w:kern w:val="0"/>
          <w14:ligatures w14:val="none"/>
        </w:rPr>
        <w:t>ριθ</w:t>
      </w:r>
      <w:proofErr w:type="spellEnd"/>
      <w:r w:rsidRPr="00AC59DB">
        <w:rPr>
          <w:rFonts w:ascii="Times New Roman" w:eastAsia="Times New Roman" w:hAnsi="Times New Roman" w:cs="Times New Roman"/>
          <w:kern w:val="0"/>
          <w14:ligatures w14:val="none"/>
        </w:rPr>
        <w:t>. τα</w:t>
      </w:r>
      <w:proofErr w:type="spellStart"/>
      <w:r w:rsidRPr="00AC59DB">
        <w:rPr>
          <w:rFonts w:ascii="Times New Roman" w:eastAsia="Times New Roman" w:hAnsi="Times New Roman" w:cs="Times New Roman"/>
          <w:kern w:val="0"/>
          <w14:ligatures w14:val="none"/>
        </w:rPr>
        <w:t>υτότητ</w:t>
      </w:r>
      <w:proofErr w:type="spellEnd"/>
      <w:r w:rsidRPr="00AC59DB">
        <w:rPr>
          <w:rFonts w:ascii="Times New Roman" w:eastAsia="Times New Roman" w:hAnsi="Times New Roman" w:cs="Times New Roman"/>
          <w:kern w:val="0"/>
          <w14:ligatures w14:val="none"/>
        </w:rPr>
        <w:t>ας)</w:t>
      </w:r>
    </w:p>
    <w:p w14:paraId="4787390B" w14:textId="45545533"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57D7BBFC"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16B487CB" w14:textId="350D5B04" w:rsidR="0047453C"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29A4391C"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14:ligatures w14:val="none"/>
        </w:rPr>
      </w:pPr>
      <w:r w:rsidRPr="00AC59DB">
        <w:rPr>
          <w:rFonts w:ascii="Times New Roman" w:eastAsia="Times New Roman" w:hAnsi="Times New Roman" w:cs="Times New Roman"/>
          <w:kern w:val="0"/>
          <w14:ligatures w14:val="none"/>
        </w:rPr>
        <w:t>(</w:t>
      </w:r>
      <w:proofErr w:type="spellStart"/>
      <w:r w:rsidRPr="00AC59DB">
        <w:rPr>
          <w:rFonts w:ascii="Times New Roman" w:eastAsia="Times New Roman" w:hAnsi="Times New Roman" w:cs="Times New Roman"/>
          <w:kern w:val="0"/>
          <w14:ligatures w14:val="none"/>
        </w:rPr>
        <w:t>τρέχουσ</w:t>
      </w:r>
      <w:proofErr w:type="spellEnd"/>
      <w:r w:rsidRPr="00AC59DB">
        <w:rPr>
          <w:rFonts w:ascii="Times New Roman" w:eastAsia="Times New Roman" w:hAnsi="Times New Roman" w:cs="Times New Roman"/>
          <w:kern w:val="0"/>
          <w14:ligatures w14:val="none"/>
        </w:rPr>
        <w:t>α κα</w:t>
      </w:r>
      <w:proofErr w:type="spellStart"/>
      <w:r w:rsidRPr="00AC59DB">
        <w:rPr>
          <w:rFonts w:ascii="Times New Roman" w:eastAsia="Times New Roman" w:hAnsi="Times New Roman" w:cs="Times New Roman"/>
          <w:kern w:val="0"/>
          <w14:ligatures w14:val="none"/>
        </w:rPr>
        <w:t>τοικί</w:t>
      </w:r>
      <w:proofErr w:type="spellEnd"/>
      <w:r w:rsidRPr="00AC59DB">
        <w:rPr>
          <w:rFonts w:ascii="Times New Roman" w:eastAsia="Times New Roman" w:hAnsi="Times New Roman" w:cs="Times New Roman"/>
          <w:kern w:val="0"/>
          <w14:ligatures w14:val="none"/>
        </w:rPr>
        <w:t>α)</w:t>
      </w:r>
    </w:p>
    <w:p w14:paraId="1C2FA00C" w14:textId="0A5395D5"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1397FBD5"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750FC103" w14:textId="77B1C15F" w:rsidR="0047453C"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6A1B9AAA"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(εθνική μειονότητα στην οποία ανήκει)</w:t>
      </w:r>
    </w:p>
    <w:p w14:paraId="40094F56" w14:textId="79545AE9"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7E5A97DC"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463D96C1" w14:textId="344A5E19" w:rsidR="0047453C"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40357F71"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(γλώσσα/ες της εθνικής μειονότητας)</w:t>
      </w:r>
    </w:p>
    <w:p w14:paraId="5F66ECCA" w14:textId="7480D43F" w:rsidR="00AC59DB" w:rsidRPr="0047453C" w:rsidRDefault="00AC59DB" w:rsidP="00AC59DB">
      <w:pPr>
        <w:spacing w:after="0" w:line="240" w:lineRule="auto"/>
        <w:rPr>
          <w:rFonts w:ascii="Times New Roman" w:eastAsia="Times New Roman" w:hAnsi="Times New Roman" w:cs="Times New Roman"/>
          <w:kern w:val="0"/>
          <w:lang w:val="el-GR"/>
          <w14:ligatures w14:val="none"/>
        </w:rPr>
      </w:pPr>
    </w:p>
    <w:p w14:paraId="05DEE52E" w14:textId="77777777" w:rsidR="0047453C" w:rsidRPr="0047453C" w:rsidRDefault="0047453C" w:rsidP="00AC59DB">
      <w:pPr>
        <w:spacing w:after="0" w:line="240" w:lineRule="auto"/>
        <w:rPr>
          <w:rFonts w:ascii="Times New Roman" w:eastAsia="Times New Roman" w:hAnsi="Times New Roman" w:cs="Times New Roman"/>
          <w:kern w:val="0"/>
          <w:lang w:val="el-GR"/>
          <w14:ligatures w14:val="none"/>
        </w:rPr>
      </w:pPr>
    </w:p>
    <w:p w14:paraId="5EBE34A7" w14:textId="353645DF" w:rsidR="0047453C" w:rsidRPr="00AC59DB" w:rsidRDefault="0047453C" w:rsidP="00AC59DB">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p>
    <w:p w14:paraId="0A96D9F4"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(Έχετε προβεί σε αλλαγή ονόματος ή επωνύμου;)</w:t>
      </w:r>
    </w:p>
    <w:p w14:paraId="58340D94" w14:textId="77777777" w:rsidR="00AC59DB" w:rsidRPr="00AC59DB" w:rsidRDefault="00AC59DB" w:rsidP="0047453C">
      <w:pPr>
        <w:spacing w:before="100" w:beforeAutospacing="1" w:after="100" w:afterAutospacing="1" w:line="240" w:lineRule="auto"/>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 xml:space="preserve">Στην οικογένεια μιλούσαμε συνεχώς τη γλώσσα </w:t>
      </w:r>
      <w:r w:rsidRPr="00AC59DB">
        <w:rPr>
          <w:rFonts w:ascii="Times New Roman" w:eastAsia="Times New Roman" w:hAnsi="Times New Roman" w:cs="Times New Roman"/>
          <w:kern w:val="0"/>
          <w14:ligatures w14:val="none"/>
        </w:rPr>
        <w:t>xx</w:t>
      </w:r>
      <w:r w:rsidRPr="00AC59DB">
        <w:rPr>
          <w:rFonts w:ascii="Times New Roman" w:eastAsia="Times New Roman" w:hAnsi="Times New Roman" w:cs="Times New Roman"/>
          <w:kern w:val="0"/>
          <w:lang w:val="el-GR"/>
          <w14:ligatures w14:val="none"/>
        </w:rPr>
        <w:t xml:space="preserve"> (γλώσσα της μειονότητας), γιορτάζαμε το </w:t>
      </w:r>
      <w:r w:rsidRPr="00AC59DB">
        <w:rPr>
          <w:rFonts w:ascii="Times New Roman" w:eastAsia="Times New Roman" w:hAnsi="Times New Roman" w:cs="Times New Roman"/>
          <w:kern w:val="0"/>
          <w14:ligatures w14:val="none"/>
        </w:rPr>
        <w:t>xx</w:t>
      </w:r>
      <w:r w:rsidRPr="00AC59DB">
        <w:rPr>
          <w:rFonts w:ascii="Times New Roman" w:eastAsia="Times New Roman" w:hAnsi="Times New Roman" w:cs="Times New Roman"/>
          <w:kern w:val="0"/>
          <w:lang w:val="el-GR"/>
          <w14:ligatures w14:val="none"/>
        </w:rPr>
        <w:t xml:space="preserve"> κάθε </w:t>
      </w:r>
      <w:r w:rsidRPr="00AC59DB">
        <w:rPr>
          <w:rFonts w:ascii="Times New Roman" w:eastAsia="Times New Roman" w:hAnsi="Times New Roman" w:cs="Times New Roman"/>
          <w:kern w:val="0"/>
          <w14:ligatures w14:val="none"/>
        </w:rPr>
        <w:t>xx</w:t>
      </w:r>
      <w:r w:rsidRPr="00AC59DB">
        <w:rPr>
          <w:rFonts w:ascii="Times New Roman" w:eastAsia="Times New Roman" w:hAnsi="Times New Roman" w:cs="Times New Roman"/>
          <w:kern w:val="0"/>
          <w:lang w:val="el-GR"/>
          <w14:ligatures w14:val="none"/>
        </w:rPr>
        <w:t xml:space="preserve"> ημερομηνία μαζί με την οικογένεια και συγγενείς.</w:t>
      </w:r>
      <w:r w:rsidRPr="00AC59DB">
        <w:rPr>
          <w:rFonts w:ascii="Times New Roman" w:eastAsia="Times New Roman" w:hAnsi="Times New Roman" w:cs="Times New Roman"/>
          <w:kern w:val="0"/>
          <w:lang w:val="el-GR"/>
          <w14:ligatures w14:val="none"/>
        </w:rPr>
        <w:br/>
        <w:t xml:space="preserve">Οι γονείς μου, εγώ καθώς και πολλοί άλλοι συγγενείς εργαζόμαστε ως </w:t>
      </w:r>
      <w:r w:rsidRPr="00AC59DB">
        <w:rPr>
          <w:rFonts w:ascii="Times New Roman" w:eastAsia="Times New Roman" w:hAnsi="Times New Roman" w:cs="Times New Roman"/>
          <w:kern w:val="0"/>
          <w14:ligatures w14:val="none"/>
        </w:rPr>
        <w:t>xx</w:t>
      </w:r>
      <w:r w:rsidRPr="00AC59DB">
        <w:rPr>
          <w:rFonts w:ascii="Times New Roman" w:eastAsia="Times New Roman" w:hAnsi="Times New Roman" w:cs="Times New Roman"/>
          <w:kern w:val="0"/>
          <w:lang w:val="el-GR"/>
          <w14:ligatures w14:val="none"/>
        </w:rPr>
        <w:t xml:space="preserve"> επάγγελμα, τυπικό της μειονότητας </w:t>
      </w:r>
      <w:r w:rsidRPr="00AC59DB">
        <w:rPr>
          <w:rFonts w:ascii="Times New Roman" w:eastAsia="Times New Roman" w:hAnsi="Times New Roman" w:cs="Times New Roman"/>
          <w:kern w:val="0"/>
          <w14:ligatures w14:val="none"/>
        </w:rPr>
        <w:t>xx</w:t>
      </w:r>
      <w:r w:rsidRPr="00AC59DB">
        <w:rPr>
          <w:rFonts w:ascii="Times New Roman" w:eastAsia="Times New Roman" w:hAnsi="Times New Roman" w:cs="Times New Roman"/>
          <w:kern w:val="0"/>
          <w:lang w:val="el-GR"/>
          <w14:ligatures w14:val="none"/>
        </w:rPr>
        <w:t>, κ.λπ.</w:t>
      </w:r>
    </w:p>
    <w:p w14:paraId="5FF9B97C" w14:textId="77777777" w:rsidR="00AC59DB" w:rsidRPr="00AC59DB" w:rsidRDefault="00AC59DB" w:rsidP="0047453C">
      <w:pPr>
        <w:spacing w:before="100" w:beforeAutospacing="1" w:after="100" w:afterAutospacing="1" w:line="240" w:lineRule="auto"/>
        <w:rPr>
          <w:rFonts w:ascii="Times New Roman" w:eastAsia="Times New Roman" w:hAnsi="Times New Roman" w:cs="Times New Roman"/>
          <w:kern w:val="0"/>
          <w:lang w:val="el-GR"/>
          <w14:ligatures w14:val="none"/>
        </w:rPr>
      </w:pPr>
      <w:r w:rsidRPr="00AC59DB">
        <w:rPr>
          <w:rFonts w:ascii="Times New Roman" w:eastAsia="Times New Roman" w:hAnsi="Times New Roman" w:cs="Times New Roman"/>
          <w:kern w:val="0"/>
          <w:lang w:val="el-GR"/>
          <w14:ligatures w14:val="none"/>
        </w:rPr>
        <w:t>(διακριτικά πολιτιστικά, εθνοτικά, γλωσσικά, θρησκευτικά ή παραδοσιακά χαρακτηριστικά, σύμφωνα με το άρθρο 3 του Νόμου αρ. 96/2017 «Περί προστασίας των Εθνικών Μειονοτήτων στη Δημοκρατία της Αλβανίας»)</w:t>
      </w:r>
    </w:p>
    <w:p w14:paraId="0A4DB845" w14:textId="29F81C85" w:rsidR="00AC59DB" w:rsidRPr="00AC59DB" w:rsidRDefault="0047453C" w:rsidP="0047453C">
      <w:pPr>
        <w:spacing w:after="0" w:line="240" w:lineRule="auto"/>
        <w:rPr>
          <w:rFonts w:ascii="Times New Roman" w:eastAsia="Times New Roman" w:hAnsi="Times New Roman" w:cs="Times New Roman"/>
          <w:kern w:val="0"/>
          <w:lang w:val="el-GR"/>
          <w14:ligatures w14:val="none"/>
        </w:rPr>
      </w:pPr>
      <w:r w:rsidRPr="0047453C">
        <w:rPr>
          <w:rFonts w:ascii="Times New Roman" w:eastAsia="Times New Roman" w:hAnsi="Times New Roman" w:cs="Times New Roman"/>
          <w:kern w:val="0"/>
          <w:lang w:val="el-GR"/>
          <w14:ligatures w14:val="none"/>
        </w:rPr>
        <w:t>____________</w:t>
      </w:r>
      <w:r w:rsidR="00AC59DB" w:rsidRPr="00AC59DB">
        <w:rPr>
          <w:rFonts w:ascii="Times New Roman" w:eastAsia="Times New Roman" w:hAnsi="Times New Roman" w:cs="Times New Roman"/>
          <w:b/>
          <w:bCs/>
          <w:i/>
          <w:iCs/>
          <w:kern w:val="0"/>
          <w:lang w:val="el-GR"/>
          <w14:ligatures w14:val="none"/>
        </w:rPr>
        <w:t>Όνομα, Επώνυμο και Υπογραφή</w:t>
      </w:r>
      <w:r w:rsidR="00AC59DB" w:rsidRPr="00AC59DB">
        <w:rPr>
          <w:rFonts w:ascii="Times New Roman" w:eastAsia="Times New Roman" w:hAnsi="Times New Roman" w:cs="Times New Roman"/>
          <w:kern w:val="0"/>
          <w:lang w:val="el-GR"/>
          <w14:ligatures w14:val="none"/>
        </w:rPr>
        <w:t>___________</w:t>
      </w:r>
    </w:p>
    <w:p w14:paraId="62A2E9F5" w14:textId="77777777" w:rsidR="00AC59DB" w:rsidRPr="00AC59DB" w:rsidRDefault="00AC59DB" w:rsidP="00AC59DB">
      <w:pPr>
        <w:spacing w:before="100" w:beforeAutospacing="1" w:after="100" w:afterAutospacing="1" w:line="240" w:lineRule="auto"/>
        <w:rPr>
          <w:rFonts w:ascii="Times New Roman" w:eastAsia="Times New Roman" w:hAnsi="Times New Roman" w:cs="Times New Roman"/>
          <w:b/>
          <w:bCs/>
          <w:kern w:val="0"/>
          <w:lang w:val="el-GR"/>
          <w14:ligatures w14:val="none"/>
        </w:rPr>
      </w:pPr>
      <w:r w:rsidRPr="00AC59DB">
        <w:rPr>
          <w:rFonts w:ascii="Times New Roman" w:eastAsia="Times New Roman" w:hAnsi="Times New Roman" w:cs="Times New Roman"/>
          <w:b/>
          <w:bCs/>
          <w:kern w:val="0"/>
          <w:lang w:val="el-GR"/>
          <w14:ligatures w14:val="none"/>
        </w:rPr>
        <w:t>(υπογραφή)</w:t>
      </w:r>
    </w:p>
    <w:p w14:paraId="7D752093" w14:textId="77777777" w:rsidR="003D157F" w:rsidRPr="0047453C" w:rsidRDefault="003D157F">
      <w:pPr>
        <w:rPr>
          <w:rFonts w:ascii="Times New Roman" w:hAnsi="Times New Roman" w:cs="Times New Roman"/>
          <w:lang w:val="el-GR"/>
        </w:rPr>
      </w:pPr>
    </w:p>
    <w:sectPr w:rsidR="003D157F" w:rsidRPr="00474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20A1"/>
    <w:multiLevelType w:val="hybridMultilevel"/>
    <w:tmpl w:val="F85EE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324E"/>
    <w:multiLevelType w:val="hybridMultilevel"/>
    <w:tmpl w:val="59EA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63A30"/>
    <w:multiLevelType w:val="multilevel"/>
    <w:tmpl w:val="12B8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B55F5"/>
    <w:multiLevelType w:val="multilevel"/>
    <w:tmpl w:val="C7B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61E52"/>
    <w:multiLevelType w:val="hybridMultilevel"/>
    <w:tmpl w:val="D5F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E3410"/>
    <w:multiLevelType w:val="hybridMultilevel"/>
    <w:tmpl w:val="FF9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46D5D"/>
    <w:multiLevelType w:val="hybridMultilevel"/>
    <w:tmpl w:val="CBB22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DB"/>
    <w:rsid w:val="00032D9C"/>
    <w:rsid w:val="003D157F"/>
    <w:rsid w:val="0047453C"/>
    <w:rsid w:val="006502DC"/>
    <w:rsid w:val="00666808"/>
    <w:rsid w:val="00745E5D"/>
    <w:rsid w:val="0076375C"/>
    <w:rsid w:val="00AC59DB"/>
    <w:rsid w:val="00CB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F38F"/>
  <w15:chartTrackingRefBased/>
  <w15:docId w15:val="{259FB091-DBB3-472F-A3AB-BB538C77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5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9DB"/>
    <w:rPr>
      <w:rFonts w:eastAsiaTheme="majorEastAsia" w:cstheme="majorBidi"/>
      <w:color w:val="272727" w:themeColor="text1" w:themeTint="D8"/>
    </w:rPr>
  </w:style>
  <w:style w:type="paragraph" w:styleId="Title">
    <w:name w:val="Title"/>
    <w:basedOn w:val="Normal"/>
    <w:next w:val="Normal"/>
    <w:link w:val="TitleChar"/>
    <w:uiPriority w:val="10"/>
    <w:qFormat/>
    <w:rsid w:val="00AC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9DB"/>
    <w:pPr>
      <w:spacing w:before="160"/>
      <w:jc w:val="center"/>
    </w:pPr>
    <w:rPr>
      <w:i/>
      <w:iCs/>
      <w:color w:val="404040" w:themeColor="text1" w:themeTint="BF"/>
    </w:rPr>
  </w:style>
  <w:style w:type="character" w:customStyle="1" w:styleId="QuoteChar">
    <w:name w:val="Quote Char"/>
    <w:basedOn w:val="DefaultParagraphFont"/>
    <w:link w:val="Quote"/>
    <w:uiPriority w:val="29"/>
    <w:rsid w:val="00AC59DB"/>
    <w:rPr>
      <w:i/>
      <w:iCs/>
      <w:color w:val="404040" w:themeColor="text1" w:themeTint="BF"/>
    </w:rPr>
  </w:style>
  <w:style w:type="paragraph" w:styleId="ListParagraph">
    <w:name w:val="List Paragraph"/>
    <w:basedOn w:val="Normal"/>
    <w:uiPriority w:val="34"/>
    <w:qFormat/>
    <w:rsid w:val="00AC59DB"/>
    <w:pPr>
      <w:ind w:left="720"/>
      <w:contextualSpacing/>
    </w:pPr>
  </w:style>
  <w:style w:type="character" w:styleId="IntenseEmphasis">
    <w:name w:val="Intense Emphasis"/>
    <w:basedOn w:val="DefaultParagraphFont"/>
    <w:uiPriority w:val="21"/>
    <w:qFormat/>
    <w:rsid w:val="00AC59DB"/>
    <w:rPr>
      <w:i/>
      <w:iCs/>
      <w:color w:val="0F4761" w:themeColor="accent1" w:themeShade="BF"/>
    </w:rPr>
  </w:style>
  <w:style w:type="paragraph" w:styleId="IntenseQuote">
    <w:name w:val="Intense Quote"/>
    <w:basedOn w:val="Normal"/>
    <w:next w:val="Normal"/>
    <w:link w:val="IntenseQuoteChar"/>
    <w:uiPriority w:val="30"/>
    <w:qFormat/>
    <w:rsid w:val="00AC5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9DB"/>
    <w:rPr>
      <w:i/>
      <w:iCs/>
      <w:color w:val="0F4761" w:themeColor="accent1" w:themeShade="BF"/>
    </w:rPr>
  </w:style>
  <w:style w:type="character" w:styleId="IntenseReference">
    <w:name w:val="Intense Reference"/>
    <w:basedOn w:val="DefaultParagraphFont"/>
    <w:uiPriority w:val="32"/>
    <w:qFormat/>
    <w:rsid w:val="00AC59DB"/>
    <w:rPr>
      <w:b/>
      <w:bCs/>
      <w:smallCaps/>
      <w:color w:val="0F4761" w:themeColor="accent1" w:themeShade="BF"/>
      <w:spacing w:val="5"/>
    </w:rPr>
  </w:style>
  <w:style w:type="paragraph" w:styleId="NormalWeb">
    <w:name w:val="Normal (Web)"/>
    <w:basedOn w:val="Normal"/>
    <w:uiPriority w:val="99"/>
    <w:semiHidden/>
    <w:unhideWhenUsed/>
    <w:rsid w:val="004745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453C"/>
    <w:rPr>
      <w:b/>
      <w:bCs/>
    </w:rPr>
  </w:style>
  <w:style w:type="paragraph" w:styleId="NoSpacing">
    <w:name w:val="No Spacing"/>
    <w:uiPriority w:val="1"/>
    <w:qFormat/>
    <w:rsid w:val="00474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bz.gov.al/eli/vendim/2024/12/26/843/37c8504c-a9a3-4fbc-9d4a-253ca11db82f" TargetMode="External"/><Relationship Id="rId5" Type="http://schemas.openxmlformats.org/officeDocument/2006/relationships/hyperlink" Target="https://www.qbz.gov.al/eli/vendim/2024/12/26/843/37c8504c-a9a3-4fbc-9d4a-253ca11db8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Locaj</dc:creator>
  <cp:keywords/>
  <dc:description/>
  <cp:lastModifiedBy>User</cp:lastModifiedBy>
  <cp:revision>2</cp:revision>
  <dcterms:created xsi:type="dcterms:W3CDTF">2026-04-08T08:08:00Z</dcterms:created>
  <dcterms:modified xsi:type="dcterms:W3CDTF">2026-04-08T08:08:00Z</dcterms:modified>
</cp:coreProperties>
</file>